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78E" w:rsidRDefault="00E3078E" w:rsidP="00E3078E">
      <w:pPr>
        <w:spacing w:after="0" w:line="276" w:lineRule="auto"/>
        <w:jc w:val="center"/>
        <w:rPr>
          <w:rFonts w:ascii="Times New Roman" w:hAnsi="Times New Roman" w:cs="Times New Roman"/>
          <w:sz w:val="28"/>
          <w:szCs w:val="28"/>
          <w:lang w:val="en-US"/>
        </w:rPr>
      </w:pPr>
      <w:r>
        <w:rPr>
          <w:noProof/>
          <w:lang w:val="en-US"/>
        </w:rPr>
        <w:drawing>
          <wp:inline distT="0" distB="0" distL="0" distR="0">
            <wp:extent cx="1592138" cy="145379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522" cy="1461446"/>
                    </a:xfrm>
                    <a:prstGeom prst="rect">
                      <a:avLst/>
                    </a:prstGeom>
                    <a:noFill/>
                    <a:ln>
                      <a:noFill/>
                    </a:ln>
                  </pic:spPr>
                </pic:pic>
              </a:graphicData>
            </a:graphic>
          </wp:inline>
        </w:drawing>
      </w:r>
    </w:p>
    <w:p w:rsidR="00827461" w:rsidRDefault="00827461" w:rsidP="00E3078E">
      <w:pPr>
        <w:spacing w:after="0" w:line="276" w:lineRule="auto"/>
        <w:jc w:val="both"/>
        <w:rPr>
          <w:rFonts w:ascii="Times New Roman" w:hAnsi="Times New Roman" w:cs="Times New Roman"/>
          <w:b/>
          <w:bCs/>
          <w:sz w:val="28"/>
          <w:szCs w:val="28"/>
          <w:lang w:val="en-US"/>
        </w:rPr>
      </w:pPr>
    </w:p>
    <w:p w:rsidR="001B18C5" w:rsidRPr="001B18C5" w:rsidRDefault="001B18C5" w:rsidP="00E3078E">
      <w:pPr>
        <w:spacing w:after="0" w:line="276" w:lineRule="auto"/>
        <w:jc w:val="both"/>
        <w:rPr>
          <w:rFonts w:ascii="Times New Roman" w:hAnsi="Times New Roman" w:cs="Times New Roman"/>
          <w:sz w:val="28"/>
          <w:szCs w:val="28"/>
          <w:lang w:val="en-US"/>
        </w:rPr>
      </w:pPr>
      <w:r w:rsidRPr="001B18C5">
        <w:rPr>
          <w:rFonts w:ascii="Times New Roman" w:hAnsi="Times New Roman" w:cs="Times New Roman"/>
          <w:b/>
          <w:bCs/>
          <w:sz w:val="28"/>
          <w:szCs w:val="28"/>
          <w:lang w:val="en-US"/>
        </w:rPr>
        <w:t>Anandam</w:t>
      </w:r>
      <w:r w:rsidRPr="00E3078E">
        <w:rPr>
          <w:rFonts w:ascii="Times New Roman" w:hAnsi="Times New Roman" w:cs="Times New Roman"/>
          <w:sz w:val="28"/>
          <w:szCs w:val="28"/>
          <w:lang w:val="en-US"/>
        </w:rPr>
        <w:t xml:space="preserve">- </w:t>
      </w:r>
      <w:r w:rsidRPr="00827461">
        <w:rPr>
          <w:rFonts w:ascii="Times New Roman" w:hAnsi="Times New Roman" w:cs="Times New Roman"/>
          <w:b/>
          <w:bCs/>
          <w:sz w:val="28"/>
          <w:szCs w:val="28"/>
          <w:lang w:val="en-US"/>
        </w:rPr>
        <w:t>an initiative to instill the joy of giving among the young generation</w:t>
      </w:r>
      <w:r w:rsidRPr="00E3078E">
        <w:rPr>
          <w:rFonts w:ascii="Times New Roman" w:hAnsi="Times New Roman" w:cs="Times New Roman"/>
          <w:sz w:val="28"/>
          <w:szCs w:val="28"/>
          <w:lang w:val="en-US"/>
        </w:rPr>
        <w:t xml:space="preserve"> has been included as </w:t>
      </w:r>
      <w:r w:rsidRPr="001B18C5">
        <w:rPr>
          <w:rFonts w:ascii="Times New Roman" w:hAnsi="Times New Roman" w:cs="Times New Roman"/>
          <w:sz w:val="28"/>
          <w:szCs w:val="28"/>
          <w:lang w:val="en-US"/>
        </w:rPr>
        <w:t xml:space="preserve">a </w:t>
      </w:r>
      <w:r w:rsidR="00827461">
        <w:rPr>
          <w:rFonts w:ascii="Times New Roman" w:hAnsi="Times New Roman" w:cs="Times New Roman"/>
          <w:b/>
          <w:bCs/>
          <w:sz w:val="28"/>
          <w:szCs w:val="28"/>
          <w:lang w:val="en-US"/>
        </w:rPr>
        <w:t>G</w:t>
      </w:r>
      <w:r w:rsidRPr="001B18C5">
        <w:rPr>
          <w:rFonts w:ascii="Times New Roman" w:hAnsi="Times New Roman" w:cs="Times New Roman"/>
          <w:b/>
          <w:bCs/>
          <w:sz w:val="28"/>
          <w:szCs w:val="28"/>
          <w:lang w:val="en-US"/>
        </w:rPr>
        <w:t xml:space="preserve">raded subject </w:t>
      </w:r>
      <w:r w:rsidRPr="001B18C5">
        <w:rPr>
          <w:rFonts w:ascii="Times New Roman" w:hAnsi="Times New Roman" w:cs="Times New Roman"/>
          <w:sz w:val="28"/>
          <w:szCs w:val="28"/>
          <w:lang w:val="en-US"/>
        </w:rPr>
        <w:t xml:space="preserve">for all </w:t>
      </w:r>
      <w:r w:rsidRPr="00E3078E">
        <w:rPr>
          <w:rFonts w:ascii="Times New Roman" w:hAnsi="Times New Roman" w:cs="Times New Roman"/>
          <w:sz w:val="28"/>
          <w:szCs w:val="28"/>
          <w:lang w:val="en-US"/>
        </w:rPr>
        <w:t>First-Year</w:t>
      </w:r>
      <w:r w:rsidRPr="001B18C5">
        <w:rPr>
          <w:rFonts w:ascii="Times New Roman" w:hAnsi="Times New Roman" w:cs="Times New Roman"/>
          <w:sz w:val="28"/>
          <w:szCs w:val="28"/>
          <w:lang w:val="en-US"/>
        </w:rPr>
        <w:t xml:space="preserve"> students of UG and PG Courses </w:t>
      </w:r>
      <w:r w:rsidR="00E3078E" w:rsidRPr="00E3078E">
        <w:rPr>
          <w:rFonts w:ascii="Times New Roman" w:hAnsi="Times New Roman" w:cs="Times New Roman"/>
          <w:sz w:val="28"/>
          <w:szCs w:val="28"/>
          <w:lang w:val="en-US"/>
        </w:rPr>
        <w:t xml:space="preserve">studying in Jai Narain Vyas University </w:t>
      </w:r>
      <w:r w:rsidR="00E3078E">
        <w:rPr>
          <w:rFonts w:ascii="Times New Roman" w:hAnsi="Times New Roman" w:cs="Times New Roman"/>
          <w:sz w:val="28"/>
          <w:szCs w:val="28"/>
          <w:lang w:val="en-US"/>
        </w:rPr>
        <w:t xml:space="preserve">(JNVU) </w:t>
      </w:r>
      <w:r w:rsidR="00E3078E" w:rsidRPr="00E3078E">
        <w:rPr>
          <w:rFonts w:ascii="Times New Roman" w:hAnsi="Times New Roman" w:cs="Times New Roman"/>
          <w:sz w:val="28"/>
          <w:szCs w:val="28"/>
          <w:lang w:val="en-US"/>
        </w:rPr>
        <w:t>except law students, from</w:t>
      </w:r>
      <w:r w:rsidRPr="001B18C5">
        <w:rPr>
          <w:rFonts w:ascii="Times New Roman" w:hAnsi="Times New Roman" w:cs="Times New Roman"/>
          <w:sz w:val="28"/>
          <w:szCs w:val="28"/>
          <w:lang w:val="en-US"/>
        </w:rPr>
        <w:t xml:space="preserve"> academic session 2020-21.</w:t>
      </w:r>
      <w:r w:rsidR="00D11BBB">
        <w:rPr>
          <w:rFonts w:ascii="Times New Roman" w:hAnsi="Times New Roman" w:cs="Times New Roman"/>
          <w:sz w:val="28"/>
          <w:szCs w:val="28"/>
          <w:lang w:val="en-US"/>
        </w:rPr>
        <w:t xml:space="preserve"> Honorable Vice Chancellor Prof. P.C. Trivedi </w:t>
      </w:r>
      <w:r w:rsidRPr="00E3078E">
        <w:rPr>
          <w:rFonts w:ascii="Times New Roman" w:hAnsi="Times New Roman" w:cs="Times New Roman"/>
          <w:sz w:val="28"/>
          <w:szCs w:val="28"/>
          <w:lang w:val="en-US"/>
        </w:rPr>
        <w:t xml:space="preserve">constituted </w:t>
      </w:r>
      <w:r w:rsidR="00D11BBB">
        <w:rPr>
          <w:rFonts w:ascii="Times New Roman" w:hAnsi="Times New Roman" w:cs="Times New Roman"/>
          <w:sz w:val="28"/>
          <w:szCs w:val="28"/>
          <w:lang w:val="en-US"/>
        </w:rPr>
        <w:t xml:space="preserve">a committee </w:t>
      </w:r>
      <w:r w:rsidRPr="00E3078E">
        <w:rPr>
          <w:rFonts w:ascii="Times New Roman" w:hAnsi="Times New Roman" w:cs="Times New Roman"/>
          <w:sz w:val="28"/>
          <w:szCs w:val="28"/>
          <w:lang w:val="en-US"/>
        </w:rPr>
        <w:t xml:space="preserve">for </w:t>
      </w:r>
      <w:r w:rsidR="00942091" w:rsidRPr="00E3078E">
        <w:rPr>
          <w:rFonts w:ascii="Times New Roman" w:hAnsi="Times New Roman" w:cs="Times New Roman"/>
          <w:sz w:val="28"/>
          <w:szCs w:val="28"/>
          <w:lang w:val="en-US"/>
        </w:rPr>
        <w:t>smooth</w:t>
      </w:r>
      <w:r w:rsidRPr="00E3078E">
        <w:rPr>
          <w:rFonts w:ascii="Times New Roman" w:hAnsi="Times New Roman" w:cs="Times New Roman"/>
          <w:sz w:val="28"/>
          <w:szCs w:val="28"/>
          <w:lang w:val="en-US"/>
        </w:rPr>
        <w:t xml:space="preserve"> implementation of course under leadership of Prof. </w:t>
      </w:r>
      <w:proofErr w:type="spellStart"/>
      <w:r w:rsidRPr="00E3078E">
        <w:rPr>
          <w:rFonts w:ascii="Times New Roman" w:hAnsi="Times New Roman" w:cs="Times New Roman"/>
          <w:sz w:val="28"/>
          <w:szCs w:val="28"/>
          <w:lang w:val="en-US"/>
        </w:rPr>
        <w:t>VimlaShereon</w:t>
      </w:r>
      <w:proofErr w:type="spellEnd"/>
      <w:r w:rsidR="00E3078E">
        <w:rPr>
          <w:rFonts w:ascii="Times New Roman" w:hAnsi="Times New Roman" w:cs="Times New Roman"/>
          <w:sz w:val="28"/>
          <w:szCs w:val="28"/>
          <w:lang w:val="en-US"/>
        </w:rPr>
        <w:t xml:space="preserve"> as Committee Coordinator and </w:t>
      </w:r>
      <w:r w:rsidR="00E3078E" w:rsidRPr="00E3078E">
        <w:rPr>
          <w:rFonts w:ascii="Times New Roman" w:hAnsi="Times New Roman" w:cs="Times New Roman"/>
          <w:sz w:val="28"/>
          <w:szCs w:val="28"/>
          <w:lang w:val="en-US"/>
        </w:rPr>
        <w:t>Prof.</w:t>
      </w:r>
      <w:r w:rsidRPr="00E3078E">
        <w:rPr>
          <w:rFonts w:ascii="Times New Roman" w:hAnsi="Times New Roman" w:cs="Times New Roman"/>
          <w:sz w:val="28"/>
          <w:szCs w:val="28"/>
          <w:lang w:val="en-US"/>
        </w:rPr>
        <w:t xml:space="preserve"> Praveen Gehlot, Prof. O. P. </w:t>
      </w:r>
      <w:proofErr w:type="spellStart"/>
      <w:r w:rsidRPr="00E3078E">
        <w:rPr>
          <w:rFonts w:ascii="Times New Roman" w:hAnsi="Times New Roman" w:cs="Times New Roman"/>
          <w:sz w:val="28"/>
          <w:szCs w:val="28"/>
          <w:lang w:val="en-US"/>
        </w:rPr>
        <w:t>Tak</w:t>
      </w:r>
      <w:proofErr w:type="spellEnd"/>
      <w:r w:rsidRPr="00E3078E">
        <w:rPr>
          <w:rFonts w:ascii="Times New Roman" w:hAnsi="Times New Roman" w:cs="Times New Roman"/>
          <w:sz w:val="28"/>
          <w:szCs w:val="28"/>
          <w:lang w:val="en-US"/>
        </w:rPr>
        <w:t xml:space="preserve">, </w:t>
      </w:r>
      <w:r w:rsidR="00942091" w:rsidRPr="00E3078E">
        <w:rPr>
          <w:rFonts w:ascii="Times New Roman" w:hAnsi="Times New Roman" w:cs="Times New Roman"/>
          <w:sz w:val="28"/>
          <w:szCs w:val="28"/>
          <w:lang w:val="en-US"/>
        </w:rPr>
        <w:t xml:space="preserve">Dr. </w:t>
      </w:r>
      <w:proofErr w:type="spellStart"/>
      <w:r w:rsidR="00942091" w:rsidRPr="00E3078E">
        <w:rPr>
          <w:rFonts w:ascii="Times New Roman" w:hAnsi="Times New Roman" w:cs="Times New Roman"/>
          <w:sz w:val="28"/>
          <w:szCs w:val="28"/>
          <w:lang w:val="en-US"/>
        </w:rPr>
        <w:t>Hemlata</w:t>
      </w:r>
      <w:proofErr w:type="spellEnd"/>
      <w:r w:rsidR="00942091" w:rsidRPr="00E3078E">
        <w:rPr>
          <w:rFonts w:ascii="Times New Roman" w:hAnsi="Times New Roman" w:cs="Times New Roman"/>
          <w:sz w:val="28"/>
          <w:szCs w:val="28"/>
          <w:lang w:val="en-US"/>
        </w:rPr>
        <w:t xml:space="preserve"> Joshi, Dr. </w:t>
      </w:r>
      <w:proofErr w:type="spellStart"/>
      <w:r w:rsidR="00942091" w:rsidRPr="00E3078E">
        <w:rPr>
          <w:rFonts w:ascii="Times New Roman" w:hAnsi="Times New Roman" w:cs="Times New Roman"/>
          <w:sz w:val="28"/>
          <w:szCs w:val="28"/>
          <w:lang w:val="en-US"/>
        </w:rPr>
        <w:t>Hitendra</w:t>
      </w:r>
      <w:proofErr w:type="spellEnd"/>
      <w:r w:rsidR="00942091" w:rsidRPr="00E3078E">
        <w:rPr>
          <w:rFonts w:ascii="Times New Roman" w:hAnsi="Times New Roman" w:cs="Times New Roman"/>
          <w:sz w:val="28"/>
          <w:szCs w:val="28"/>
          <w:lang w:val="en-US"/>
        </w:rPr>
        <w:t xml:space="preserve"> </w:t>
      </w:r>
      <w:proofErr w:type="spellStart"/>
      <w:r w:rsidR="00942091" w:rsidRPr="00E3078E">
        <w:rPr>
          <w:rFonts w:ascii="Times New Roman" w:hAnsi="Times New Roman" w:cs="Times New Roman"/>
          <w:sz w:val="28"/>
          <w:szCs w:val="28"/>
          <w:lang w:val="en-US"/>
        </w:rPr>
        <w:t>Goyal</w:t>
      </w:r>
      <w:proofErr w:type="spellEnd"/>
      <w:r w:rsidR="00942091" w:rsidRPr="00E3078E">
        <w:rPr>
          <w:rFonts w:ascii="Times New Roman" w:hAnsi="Times New Roman" w:cs="Times New Roman"/>
          <w:sz w:val="28"/>
          <w:szCs w:val="28"/>
          <w:lang w:val="en-US"/>
        </w:rPr>
        <w:t>, Dr. Rishabh Gehlot and Dr. Neelam Kalla</w:t>
      </w:r>
      <w:r w:rsidR="00E3078E" w:rsidRPr="00E3078E">
        <w:rPr>
          <w:rFonts w:ascii="Times New Roman" w:hAnsi="Times New Roman" w:cs="Times New Roman"/>
          <w:sz w:val="28"/>
          <w:szCs w:val="28"/>
          <w:lang w:val="en-US"/>
        </w:rPr>
        <w:t xml:space="preserve"> as members</w:t>
      </w:r>
      <w:r w:rsidR="00942091" w:rsidRPr="00E3078E">
        <w:rPr>
          <w:rFonts w:ascii="Times New Roman" w:hAnsi="Times New Roman" w:cs="Times New Roman"/>
          <w:sz w:val="28"/>
          <w:szCs w:val="28"/>
          <w:lang w:val="en-US"/>
        </w:rPr>
        <w:t>. The committee followed the program design as per the guidelines of Government of Rajasthan.</w:t>
      </w:r>
    </w:p>
    <w:p w:rsidR="00827461" w:rsidRDefault="00827461" w:rsidP="00E3078E">
      <w:pPr>
        <w:spacing w:after="0" w:line="276" w:lineRule="auto"/>
        <w:jc w:val="both"/>
        <w:rPr>
          <w:rFonts w:ascii="Times New Roman" w:hAnsi="Times New Roman" w:cs="Times New Roman"/>
          <w:b/>
          <w:bCs/>
          <w:sz w:val="28"/>
          <w:szCs w:val="28"/>
          <w:lang w:val="en-US"/>
        </w:rPr>
      </w:pPr>
    </w:p>
    <w:p w:rsidR="001B18C5" w:rsidRPr="001B18C5" w:rsidRDefault="001B18C5" w:rsidP="00E3078E">
      <w:pPr>
        <w:spacing w:after="0" w:line="276" w:lineRule="auto"/>
        <w:jc w:val="both"/>
        <w:rPr>
          <w:rFonts w:ascii="Times New Roman" w:hAnsi="Times New Roman" w:cs="Times New Roman"/>
          <w:sz w:val="28"/>
          <w:szCs w:val="28"/>
        </w:rPr>
      </w:pPr>
      <w:r w:rsidRPr="001B18C5">
        <w:rPr>
          <w:rFonts w:ascii="Times New Roman" w:hAnsi="Times New Roman" w:cs="Times New Roman"/>
          <w:b/>
          <w:bCs/>
          <w:sz w:val="28"/>
          <w:szCs w:val="28"/>
          <w:lang w:val="en-US"/>
        </w:rPr>
        <w:t xml:space="preserve">Course </w:t>
      </w:r>
      <w:r w:rsidR="00827461" w:rsidRPr="001B18C5">
        <w:rPr>
          <w:rFonts w:ascii="Times New Roman" w:hAnsi="Times New Roman" w:cs="Times New Roman"/>
          <w:b/>
          <w:bCs/>
          <w:sz w:val="28"/>
          <w:szCs w:val="28"/>
          <w:lang w:val="en-US"/>
        </w:rPr>
        <w:t>Objectives:</w:t>
      </w:r>
    </w:p>
    <w:p w:rsidR="001B18C5" w:rsidRPr="001B18C5" w:rsidRDefault="001B18C5" w:rsidP="00E3078E">
      <w:pPr>
        <w:numPr>
          <w:ilvl w:val="0"/>
          <w:numId w:val="2"/>
        </w:numPr>
        <w:spacing w:after="0" w:line="276" w:lineRule="auto"/>
        <w:jc w:val="both"/>
        <w:rPr>
          <w:rFonts w:ascii="Times New Roman" w:hAnsi="Times New Roman" w:cs="Times New Roman"/>
          <w:sz w:val="28"/>
          <w:szCs w:val="28"/>
        </w:rPr>
      </w:pPr>
      <w:r w:rsidRPr="001B18C5">
        <w:rPr>
          <w:rFonts w:ascii="Times New Roman" w:hAnsi="Times New Roman" w:cs="Times New Roman"/>
          <w:b/>
          <w:bCs/>
          <w:sz w:val="28"/>
          <w:szCs w:val="28"/>
          <w:lang w:val="en-US"/>
        </w:rPr>
        <w:t xml:space="preserve">Anandam </w:t>
      </w:r>
      <w:r w:rsidRPr="001B18C5">
        <w:rPr>
          <w:rFonts w:ascii="Times New Roman" w:hAnsi="Times New Roman" w:cs="Times New Roman"/>
          <w:sz w:val="28"/>
          <w:szCs w:val="28"/>
          <w:lang w:val="en-US"/>
        </w:rPr>
        <w:t xml:space="preserve">is a </w:t>
      </w:r>
      <w:r w:rsidRPr="001B18C5">
        <w:rPr>
          <w:rFonts w:ascii="Times New Roman" w:hAnsi="Times New Roman" w:cs="Times New Roman"/>
          <w:b/>
          <w:bCs/>
          <w:sz w:val="28"/>
          <w:szCs w:val="28"/>
          <w:lang w:val="en-US"/>
        </w:rPr>
        <w:t xml:space="preserve">subject </w:t>
      </w:r>
      <w:r w:rsidRPr="001B18C5">
        <w:rPr>
          <w:rFonts w:ascii="Times New Roman" w:hAnsi="Times New Roman" w:cs="Times New Roman"/>
          <w:sz w:val="28"/>
          <w:szCs w:val="28"/>
          <w:lang w:val="en-US"/>
        </w:rPr>
        <w:t xml:space="preserve">that aims to instill the </w:t>
      </w:r>
      <w:r w:rsidRPr="001B18C5">
        <w:rPr>
          <w:rFonts w:ascii="Times New Roman" w:hAnsi="Times New Roman" w:cs="Times New Roman"/>
          <w:b/>
          <w:bCs/>
          <w:sz w:val="28"/>
          <w:szCs w:val="28"/>
          <w:lang w:val="en-US"/>
        </w:rPr>
        <w:t xml:space="preserve">joy of giving </w:t>
      </w:r>
      <w:r w:rsidRPr="001B18C5">
        <w:rPr>
          <w:rFonts w:ascii="Times New Roman" w:hAnsi="Times New Roman" w:cs="Times New Roman"/>
          <w:sz w:val="28"/>
          <w:szCs w:val="28"/>
          <w:lang w:val="en-US"/>
        </w:rPr>
        <w:t xml:space="preserve">and sharing among young people through </w:t>
      </w:r>
      <w:r w:rsidRPr="001B18C5">
        <w:rPr>
          <w:rFonts w:ascii="Times New Roman" w:hAnsi="Times New Roman" w:cs="Times New Roman"/>
          <w:b/>
          <w:bCs/>
          <w:sz w:val="28"/>
          <w:szCs w:val="28"/>
          <w:lang w:val="en-US"/>
        </w:rPr>
        <w:t>communityparticipation</w:t>
      </w:r>
      <w:r w:rsidRPr="001B18C5">
        <w:rPr>
          <w:rFonts w:ascii="Times New Roman" w:hAnsi="Times New Roman" w:cs="Times New Roman"/>
          <w:sz w:val="28"/>
          <w:szCs w:val="28"/>
          <w:lang w:val="en-US"/>
        </w:rPr>
        <w:t xml:space="preserve">, helping them to be responsible citizens and </w:t>
      </w:r>
      <w:r w:rsidRPr="001B18C5">
        <w:rPr>
          <w:rFonts w:ascii="Times New Roman" w:hAnsi="Times New Roman" w:cs="Times New Roman"/>
          <w:b/>
          <w:bCs/>
          <w:sz w:val="28"/>
          <w:szCs w:val="28"/>
          <w:lang w:val="en-US"/>
        </w:rPr>
        <w:t>initiators for a change</w:t>
      </w:r>
      <w:r w:rsidRPr="001B18C5">
        <w:rPr>
          <w:rFonts w:ascii="Times New Roman" w:hAnsi="Times New Roman" w:cs="Times New Roman"/>
          <w:sz w:val="28"/>
          <w:szCs w:val="28"/>
          <w:lang w:val="en-US"/>
        </w:rPr>
        <w:t xml:space="preserve"> in society.</w:t>
      </w:r>
    </w:p>
    <w:p w:rsidR="001B18C5" w:rsidRPr="001B18C5" w:rsidRDefault="001B18C5" w:rsidP="00E3078E">
      <w:pPr>
        <w:numPr>
          <w:ilvl w:val="0"/>
          <w:numId w:val="2"/>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The faculty will inspire students for </w:t>
      </w:r>
      <w:r w:rsidRPr="001B18C5">
        <w:rPr>
          <w:rFonts w:ascii="Times New Roman" w:hAnsi="Times New Roman" w:cs="Times New Roman"/>
          <w:b/>
          <w:bCs/>
          <w:sz w:val="28"/>
          <w:szCs w:val="28"/>
          <w:lang w:val="en-US"/>
        </w:rPr>
        <w:t>Individual Social Responsibility</w:t>
      </w:r>
      <w:r w:rsidRPr="001B18C5">
        <w:rPr>
          <w:rFonts w:ascii="Times New Roman" w:hAnsi="Times New Roman" w:cs="Times New Roman"/>
          <w:sz w:val="28"/>
          <w:szCs w:val="28"/>
          <w:lang w:val="en-US"/>
        </w:rPr>
        <w:t xml:space="preserve"> and will inculcate the qualities of compassion, an open mind, a willingness to do whatever is needed and positive attitude among students.</w:t>
      </w:r>
    </w:p>
    <w:p w:rsidR="001B18C5" w:rsidRPr="001B18C5" w:rsidRDefault="001B18C5" w:rsidP="00E3078E">
      <w:pPr>
        <w:numPr>
          <w:ilvl w:val="0"/>
          <w:numId w:val="2"/>
        </w:numPr>
        <w:spacing w:after="0" w:line="276" w:lineRule="auto"/>
        <w:jc w:val="both"/>
        <w:rPr>
          <w:rFonts w:ascii="Times New Roman" w:hAnsi="Times New Roman" w:cs="Times New Roman"/>
          <w:sz w:val="28"/>
          <w:szCs w:val="28"/>
        </w:rPr>
      </w:pPr>
      <w:r w:rsidRPr="001B18C5">
        <w:rPr>
          <w:rFonts w:ascii="Times New Roman" w:hAnsi="Times New Roman" w:cs="Times New Roman"/>
          <w:b/>
          <w:bCs/>
          <w:sz w:val="28"/>
          <w:szCs w:val="28"/>
          <w:lang w:val="en-US"/>
        </w:rPr>
        <w:t>Imagination and creativity</w:t>
      </w:r>
      <w:r w:rsidRPr="001B18C5">
        <w:rPr>
          <w:rFonts w:ascii="Times New Roman" w:hAnsi="Times New Roman" w:cs="Times New Roman"/>
          <w:sz w:val="28"/>
          <w:szCs w:val="28"/>
          <w:lang w:val="en-US"/>
        </w:rPr>
        <w:t xml:space="preserve"> are to be appreciated.</w:t>
      </w:r>
    </w:p>
    <w:p w:rsidR="001B18C5" w:rsidRPr="00E3078E" w:rsidRDefault="001B18C5" w:rsidP="00E3078E">
      <w:pPr>
        <w:numPr>
          <w:ilvl w:val="0"/>
          <w:numId w:val="2"/>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An </w:t>
      </w:r>
      <w:r w:rsidRPr="001B18C5">
        <w:rPr>
          <w:rFonts w:ascii="Times New Roman" w:hAnsi="Times New Roman" w:cs="Times New Roman"/>
          <w:b/>
          <w:bCs/>
          <w:sz w:val="28"/>
          <w:szCs w:val="28"/>
          <w:lang w:val="en-US"/>
        </w:rPr>
        <w:t xml:space="preserve">Aim and Vision </w:t>
      </w:r>
      <w:r w:rsidRPr="001B18C5">
        <w:rPr>
          <w:rFonts w:ascii="Times New Roman" w:hAnsi="Times New Roman" w:cs="Times New Roman"/>
          <w:sz w:val="28"/>
          <w:szCs w:val="28"/>
          <w:lang w:val="en-US"/>
        </w:rPr>
        <w:t>to be developed in students.</w:t>
      </w:r>
    </w:p>
    <w:p w:rsidR="00827461" w:rsidRDefault="00827461" w:rsidP="00E3078E">
      <w:pPr>
        <w:spacing w:after="0" w:line="276" w:lineRule="auto"/>
        <w:jc w:val="both"/>
        <w:rPr>
          <w:rFonts w:ascii="Times New Roman" w:hAnsi="Times New Roman" w:cs="Times New Roman"/>
          <w:b/>
          <w:bCs/>
          <w:sz w:val="28"/>
          <w:szCs w:val="28"/>
          <w:lang w:val="en-US"/>
        </w:rPr>
      </w:pPr>
    </w:p>
    <w:p w:rsidR="001B18C5" w:rsidRPr="001B18C5" w:rsidRDefault="001B18C5" w:rsidP="00E3078E">
      <w:pPr>
        <w:spacing w:after="0" w:line="276" w:lineRule="auto"/>
        <w:jc w:val="both"/>
        <w:rPr>
          <w:rFonts w:ascii="Times New Roman" w:hAnsi="Times New Roman" w:cs="Times New Roman"/>
          <w:b/>
          <w:bCs/>
          <w:sz w:val="28"/>
          <w:szCs w:val="28"/>
        </w:rPr>
      </w:pPr>
      <w:r w:rsidRPr="00E3078E">
        <w:rPr>
          <w:rFonts w:ascii="Times New Roman" w:hAnsi="Times New Roman" w:cs="Times New Roman"/>
          <w:b/>
          <w:bCs/>
          <w:sz w:val="28"/>
          <w:szCs w:val="28"/>
          <w:lang w:val="en-US"/>
        </w:rPr>
        <w:t xml:space="preserve">In order to pursue this </w:t>
      </w:r>
      <w:r w:rsidR="00E3078E" w:rsidRPr="00E3078E">
        <w:rPr>
          <w:rFonts w:ascii="Times New Roman" w:hAnsi="Times New Roman" w:cs="Times New Roman"/>
          <w:b/>
          <w:bCs/>
          <w:sz w:val="28"/>
          <w:szCs w:val="28"/>
          <w:lang w:val="en-US"/>
        </w:rPr>
        <w:t>course, students</w:t>
      </w:r>
      <w:r w:rsidRPr="001B18C5">
        <w:rPr>
          <w:rFonts w:ascii="Times New Roman" w:hAnsi="Times New Roman" w:cs="Times New Roman"/>
          <w:b/>
          <w:bCs/>
          <w:sz w:val="28"/>
          <w:szCs w:val="28"/>
          <w:lang w:val="en-US"/>
        </w:rPr>
        <w:t xml:space="preserve"> are expected to engage in:</w:t>
      </w:r>
    </w:p>
    <w:p w:rsidR="001B18C5" w:rsidRPr="001B18C5" w:rsidRDefault="001B18C5" w:rsidP="00E3078E">
      <w:pPr>
        <w:numPr>
          <w:ilvl w:val="0"/>
          <w:numId w:val="3"/>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An individual act of Goodness-Caring, Sharing and Giving (</w:t>
      </w:r>
      <w:r w:rsidRPr="001B18C5">
        <w:rPr>
          <w:rFonts w:ascii="Times New Roman" w:hAnsi="Times New Roman" w:cs="Times New Roman"/>
          <w:b/>
          <w:bCs/>
          <w:sz w:val="28"/>
          <w:szCs w:val="28"/>
          <w:lang w:val="en-US"/>
        </w:rPr>
        <w:t>Time and Energy</w:t>
      </w:r>
      <w:r w:rsidRPr="001B18C5">
        <w:rPr>
          <w:rFonts w:ascii="Times New Roman" w:hAnsi="Times New Roman" w:cs="Times New Roman"/>
          <w:sz w:val="28"/>
          <w:szCs w:val="28"/>
          <w:lang w:val="en-US"/>
        </w:rPr>
        <w:t>) every day</w:t>
      </w:r>
      <w:r w:rsidRPr="00E3078E">
        <w:rPr>
          <w:rFonts w:ascii="Times New Roman" w:hAnsi="Times New Roman" w:cs="Times New Roman"/>
          <w:sz w:val="28"/>
          <w:szCs w:val="28"/>
          <w:lang w:val="en-US"/>
        </w:rPr>
        <w:t>.</w:t>
      </w:r>
    </w:p>
    <w:p w:rsidR="001B18C5" w:rsidRPr="00E3078E" w:rsidRDefault="001B18C5" w:rsidP="00E3078E">
      <w:pPr>
        <w:numPr>
          <w:ilvl w:val="0"/>
          <w:numId w:val="3"/>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Group Activity: A project in service of the local community (</w:t>
      </w:r>
      <w:r w:rsidRPr="001B18C5">
        <w:rPr>
          <w:rFonts w:ascii="Times New Roman" w:hAnsi="Times New Roman" w:cs="Times New Roman"/>
          <w:b/>
          <w:bCs/>
          <w:sz w:val="28"/>
          <w:szCs w:val="28"/>
          <w:lang w:val="en-US"/>
        </w:rPr>
        <w:t>Group Community Service Project</w:t>
      </w:r>
      <w:r w:rsidRPr="001B18C5">
        <w:rPr>
          <w:rFonts w:ascii="Times New Roman" w:hAnsi="Times New Roman" w:cs="Times New Roman"/>
          <w:sz w:val="28"/>
          <w:szCs w:val="28"/>
          <w:lang w:val="en-US"/>
        </w:rPr>
        <w:t>) in collaboration with NGOs</w:t>
      </w:r>
      <w:r w:rsidRPr="00E3078E">
        <w:rPr>
          <w:rFonts w:ascii="Times New Roman" w:hAnsi="Times New Roman" w:cs="Times New Roman"/>
          <w:sz w:val="28"/>
          <w:szCs w:val="28"/>
          <w:lang w:val="en-US"/>
        </w:rPr>
        <w:t>.</w:t>
      </w:r>
    </w:p>
    <w:p w:rsidR="001B18C5" w:rsidRPr="00E3078E" w:rsidRDefault="001B18C5" w:rsidP="00E3078E">
      <w:pPr>
        <w:numPr>
          <w:ilvl w:val="0"/>
          <w:numId w:val="3"/>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The </w:t>
      </w:r>
      <w:r w:rsidRPr="001B18C5">
        <w:rPr>
          <w:rFonts w:ascii="Times New Roman" w:hAnsi="Times New Roman" w:cs="Times New Roman"/>
          <w:b/>
          <w:bCs/>
          <w:sz w:val="28"/>
          <w:szCs w:val="28"/>
          <w:lang w:val="en-US"/>
        </w:rPr>
        <w:t>faculty</w:t>
      </w:r>
      <w:r w:rsidRPr="001B18C5">
        <w:rPr>
          <w:rFonts w:ascii="Times New Roman" w:hAnsi="Times New Roman" w:cs="Times New Roman"/>
          <w:sz w:val="28"/>
          <w:szCs w:val="28"/>
          <w:lang w:val="en-US"/>
        </w:rPr>
        <w:t xml:space="preserve"> (All Anandam Team Members) emphasize </w:t>
      </w:r>
      <w:r w:rsidRPr="001B18C5">
        <w:rPr>
          <w:rFonts w:ascii="Times New Roman" w:hAnsi="Times New Roman" w:cs="Times New Roman"/>
          <w:b/>
          <w:bCs/>
          <w:sz w:val="28"/>
          <w:szCs w:val="28"/>
          <w:lang w:val="en-US"/>
        </w:rPr>
        <w:t xml:space="preserve">shift in focus </w:t>
      </w:r>
      <w:r w:rsidRPr="001B18C5">
        <w:rPr>
          <w:rFonts w:ascii="Times New Roman" w:hAnsi="Times New Roman" w:cs="Times New Roman"/>
          <w:sz w:val="28"/>
          <w:szCs w:val="28"/>
          <w:lang w:val="en-US"/>
        </w:rPr>
        <w:t xml:space="preserve">- </w:t>
      </w:r>
      <w:r w:rsidRPr="001B18C5">
        <w:rPr>
          <w:rFonts w:ascii="Times New Roman" w:hAnsi="Times New Roman" w:cs="Times New Roman"/>
          <w:b/>
          <w:bCs/>
          <w:sz w:val="28"/>
          <w:szCs w:val="28"/>
          <w:lang w:val="en-US"/>
        </w:rPr>
        <w:t xml:space="preserve">Happiness is not acquiring things but permanent happiness comes from giving, sharing and caring for someone. </w:t>
      </w:r>
    </w:p>
    <w:p w:rsidR="00827461" w:rsidRDefault="00827461" w:rsidP="00E3078E">
      <w:pPr>
        <w:spacing w:after="0" w:line="276" w:lineRule="auto"/>
        <w:jc w:val="both"/>
        <w:rPr>
          <w:rFonts w:ascii="Times New Roman" w:hAnsi="Times New Roman" w:cs="Times New Roman"/>
          <w:b/>
          <w:bCs/>
          <w:sz w:val="28"/>
          <w:szCs w:val="28"/>
          <w:lang w:val="en-US"/>
        </w:rPr>
      </w:pPr>
    </w:p>
    <w:p w:rsidR="001B18C5" w:rsidRPr="00E3078E" w:rsidRDefault="00942091" w:rsidP="00E3078E">
      <w:pPr>
        <w:spacing w:after="0" w:line="276" w:lineRule="auto"/>
        <w:jc w:val="both"/>
        <w:rPr>
          <w:rFonts w:ascii="Times New Roman" w:hAnsi="Times New Roman" w:cs="Times New Roman"/>
          <w:b/>
          <w:bCs/>
          <w:sz w:val="28"/>
          <w:szCs w:val="28"/>
          <w:lang w:val="en-US"/>
        </w:rPr>
      </w:pPr>
      <w:r w:rsidRPr="00E3078E">
        <w:rPr>
          <w:rFonts w:ascii="Times New Roman" w:hAnsi="Times New Roman" w:cs="Times New Roman"/>
          <w:b/>
          <w:bCs/>
          <w:sz w:val="28"/>
          <w:szCs w:val="28"/>
          <w:lang w:val="en-US"/>
        </w:rPr>
        <w:t xml:space="preserve">Expected </w:t>
      </w:r>
      <w:r w:rsidR="001B18C5" w:rsidRPr="00E3078E">
        <w:rPr>
          <w:rFonts w:ascii="Times New Roman" w:hAnsi="Times New Roman" w:cs="Times New Roman"/>
          <w:b/>
          <w:bCs/>
          <w:sz w:val="28"/>
          <w:szCs w:val="28"/>
          <w:lang w:val="en-US"/>
        </w:rPr>
        <w:t>Course outcomes:</w:t>
      </w:r>
    </w:p>
    <w:p w:rsidR="001B18C5" w:rsidRPr="001B18C5" w:rsidRDefault="001B18C5" w:rsidP="00E3078E">
      <w:pPr>
        <w:numPr>
          <w:ilvl w:val="0"/>
          <w:numId w:val="5"/>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lastRenderedPageBreak/>
        <w:t xml:space="preserve">Community Service Programs are very effective for </w:t>
      </w:r>
      <w:r w:rsidRPr="001B18C5">
        <w:rPr>
          <w:rFonts w:ascii="Times New Roman" w:hAnsi="Times New Roman" w:cs="Times New Roman"/>
          <w:b/>
          <w:bCs/>
          <w:sz w:val="28"/>
          <w:szCs w:val="28"/>
          <w:lang w:val="en-US"/>
        </w:rPr>
        <w:t>students’ personal and social, ethical, and academic development.</w:t>
      </w:r>
      <w:r w:rsidRPr="001B18C5">
        <w:rPr>
          <w:rFonts w:ascii="Times New Roman" w:hAnsi="Times New Roman" w:cs="Times New Roman"/>
          <w:sz w:val="28"/>
          <w:szCs w:val="28"/>
          <w:lang w:val="en-US"/>
        </w:rPr>
        <w:t xml:space="preserve"> These effects depend on the characteristics of the program chosen.</w:t>
      </w:r>
    </w:p>
    <w:p w:rsidR="001B18C5" w:rsidRPr="001B18C5" w:rsidRDefault="001B18C5" w:rsidP="00E3078E">
      <w:pPr>
        <w:numPr>
          <w:ilvl w:val="0"/>
          <w:numId w:val="5"/>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Involvement of students in community work has as impact on development of </w:t>
      </w:r>
      <w:r w:rsidR="00D11BBB" w:rsidRPr="001B18C5">
        <w:rPr>
          <w:rFonts w:ascii="Times New Roman" w:hAnsi="Times New Roman" w:cs="Times New Roman"/>
          <w:sz w:val="28"/>
          <w:szCs w:val="28"/>
          <w:lang w:val="en-US"/>
        </w:rPr>
        <w:t>student’s</w:t>
      </w:r>
      <w:r w:rsidRPr="001B18C5">
        <w:rPr>
          <w:rFonts w:ascii="Times New Roman" w:hAnsi="Times New Roman" w:cs="Times New Roman"/>
          <w:sz w:val="28"/>
          <w:szCs w:val="28"/>
          <w:lang w:val="en-US"/>
        </w:rPr>
        <w:t xml:space="preserve"> skills such as </w:t>
      </w:r>
      <w:r w:rsidRPr="001B18C5">
        <w:rPr>
          <w:rFonts w:ascii="Times New Roman" w:hAnsi="Times New Roman" w:cs="Times New Roman"/>
          <w:b/>
          <w:bCs/>
          <w:sz w:val="28"/>
          <w:szCs w:val="28"/>
          <w:lang w:val="en-US"/>
        </w:rPr>
        <w:t>creativity, critical thinking, innovation, passion and positivity.</w:t>
      </w:r>
    </w:p>
    <w:p w:rsidR="001B18C5" w:rsidRPr="001B18C5" w:rsidRDefault="001B18C5" w:rsidP="00E3078E">
      <w:pPr>
        <w:numPr>
          <w:ilvl w:val="0"/>
          <w:numId w:val="5"/>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They would examine social challenges and problems, assess the needs of community evaluate previous implemented projects and think of further </w:t>
      </w:r>
      <w:r w:rsidRPr="001B18C5">
        <w:rPr>
          <w:rFonts w:ascii="Times New Roman" w:hAnsi="Times New Roman" w:cs="Times New Roman"/>
          <w:b/>
          <w:bCs/>
          <w:sz w:val="28"/>
          <w:szCs w:val="28"/>
          <w:lang w:val="en-US"/>
        </w:rPr>
        <w:t>solutions</w:t>
      </w:r>
      <w:r w:rsidRPr="001B18C5">
        <w:rPr>
          <w:rFonts w:ascii="Times New Roman" w:hAnsi="Times New Roman" w:cs="Times New Roman"/>
          <w:sz w:val="28"/>
          <w:szCs w:val="28"/>
          <w:lang w:val="en-US"/>
        </w:rPr>
        <w:t>.</w:t>
      </w:r>
    </w:p>
    <w:p w:rsidR="001B18C5" w:rsidRPr="00E3078E" w:rsidRDefault="001B18C5" w:rsidP="00E3078E">
      <w:pPr>
        <w:numPr>
          <w:ilvl w:val="0"/>
          <w:numId w:val="5"/>
        </w:numPr>
        <w:spacing w:after="0" w:line="276" w:lineRule="auto"/>
        <w:jc w:val="both"/>
        <w:rPr>
          <w:rFonts w:ascii="Times New Roman" w:hAnsi="Times New Roman" w:cs="Times New Roman"/>
          <w:sz w:val="28"/>
          <w:szCs w:val="28"/>
        </w:rPr>
      </w:pPr>
      <w:r w:rsidRPr="001B18C5">
        <w:rPr>
          <w:rFonts w:ascii="Times New Roman" w:hAnsi="Times New Roman" w:cs="Times New Roman"/>
          <w:sz w:val="28"/>
          <w:szCs w:val="28"/>
          <w:lang w:val="en-US"/>
        </w:rPr>
        <w:t xml:space="preserve">They would learn to </w:t>
      </w:r>
      <w:r w:rsidRPr="001B18C5">
        <w:rPr>
          <w:rFonts w:ascii="Times New Roman" w:hAnsi="Times New Roman" w:cs="Times New Roman"/>
          <w:b/>
          <w:bCs/>
          <w:sz w:val="28"/>
          <w:szCs w:val="28"/>
          <w:lang w:val="en-US"/>
        </w:rPr>
        <w:t xml:space="preserve">cooperate and collaborate </w:t>
      </w:r>
      <w:r w:rsidRPr="001B18C5">
        <w:rPr>
          <w:rFonts w:ascii="Times New Roman" w:hAnsi="Times New Roman" w:cs="Times New Roman"/>
          <w:sz w:val="28"/>
          <w:szCs w:val="28"/>
          <w:lang w:val="en-US"/>
        </w:rPr>
        <w:t xml:space="preserve">with other agencies and inculcate leadership qualities. </w:t>
      </w:r>
    </w:p>
    <w:p w:rsidR="00827461" w:rsidRDefault="00827461" w:rsidP="00E3078E">
      <w:pPr>
        <w:spacing w:after="0" w:line="276" w:lineRule="auto"/>
        <w:jc w:val="both"/>
        <w:rPr>
          <w:rFonts w:ascii="Times New Roman" w:hAnsi="Times New Roman" w:cs="Times New Roman"/>
          <w:b/>
          <w:bCs/>
          <w:sz w:val="28"/>
          <w:szCs w:val="28"/>
          <w:lang w:val="en-US"/>
        </w:rPr>
      </w:pPr>
    </w:p>
    <w:p w:rsidR="00E3078E" w:rsidRPr="00E3078E" w:rsidRDefault="00E3078E" w:rsidP="00E3078E">
      <w:pPr>
        <w:spacing w:after="0" w:line="276" w:lineRule="auto"/>
        <w:jc w:val="both"/>
        <w:rPr>
          <w:rFonts w:ascii="Times New Roman" w:hAnsi="Times New Roman" w:cs="Times New Roman"/>
          <w:b/>
          <w:bCs/>
          <w:sz w:val="28"/>
          <w:szCs w:val="28"/>
          <w:lang w:val="en-US"/>
        </w:rPr>
      </w:pPr>
      <w:r w:rsidRPr="00E3078E">
        <w:rPr>
          <w:rFonts w:ascii="Times New Roman" w:hAnsi="Times New Roman" w:cs="Times New Roman"/>
          <w:b/>
          <w:bCs/>
          <w:sz w:val="28"/>
          <w:szCs w:val="28"/>
          <w:lang w:val="en-US"/>
        </w:rPr>
        <w:t>Activities undertaken for Anandam:</w:t>
      </w:r>
    </w:p>
    <w:p w:rsidR="00827461" w:rsidRDefault="00827461" w:rsidP="00E3078E">
      <w:pPr>
        <w:spacing w:after="0" w:line="276" w:lineRule="auto"/>
        <w:jc w:val="both"/>
        <w:rPr>
          <w:rFonts w:ascii="Times New Roman" w:hAnsi="Times New Roman" w:cs="Times New Roman"/>
          <w:b/>
          <w:bCs/>
          <w:sz w:val="28"/>
          <w:szCs w:val="28"/>
          <w:lang w:val="en-US"/>
        </w:rPr>
      </w:pPr>
    </w:p>
    <w:p w:rsidR="000213F8" w:rsidRPr="005E396E" w:rsidRDefault="000213F8" w:rsidP="00E3078E">
      <w:pPr>
        <w:spacing w:after="0" w:line="276" w:lineRule="auto"/>
        <w:jc w:val="both"/>
        <w:rPr>
          <w:rFonts w:ascii="Times New Roman" w:hAnsi="Times New Roman" w:cs="Times New Roman"/>
          <w:b/>
          <w:bCs/>
          <w:sz w:val="28"/>
          <w:szCs w:val="28"/>
          <w:lang w:val="en-US"/>
        </w:rPr>
      </w:pPr>
      <w:r w:rsidRPr="005E396E">
        <w:rPr>
          <w:rFonts w:ascii="Times New Roman" w:hAnsi="Times New Roman" w:cs="Times New Roman"/>
          <w:b/>
          <w:bCs/>
          <w:sz w:val="28"/>
          <w:szCs w:val="28"/>
          <w:lang w:val="en-US"/>
        </w:rPr>
        <w:t>Designing of Implementation Mechanism</w:t>
      </w:r>
    </w:p>
    <w:p w:rsidR="000213F8" w:rsidRDefault="000213F8" w:rsidP="00E3078E">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Core committee held several meetings and came up with an effective implementation mechanism of Anandam course in the university. Considering the challenges of covid pandemic such as social distancing, uncertain lockdowns, delayed admissions and examinations</w:t>
      </w:r>
      <w:r w:rsidR="00D11BBB">
        <w:rPr>
          <w:rFonts w:ascii="Times New Roman" w:hAnsi="Times New Roman" w:cs="Times New Roman"/>
          <w:sz w:val="28"/>
          <w:szCs w:val="28"/>
          <w:lang w:val="en-US"/>
        </w:rPr>
        <w:t>,</w:t>
      </w:r>
      <w:r>
        <w:rPr>
          <w:rFonts w:ascii="Times New Roman" w:hAnsi="Times New Roman" w:cs="Times New Roman"/>
          <w:sz w:val="28"/>
          <w:szCs w:val="28"/>
          <w:lang w:val="en-US"/>
        </w:rPr>
        <w:t xml:space="preserve"> the focus for current academic session was to initiate the program effectively and a </w:t>
      </w:r>
      <w:r w:rsidR="00D11BBB">
        <w:rPr>
          <w:rFonts w:ascii="Times New Roman" w:hAnsi="Times New Roman" w:cs="Times New Roman"/>
          <w:sz w:val="28"/>
          <w:szCs w:val="28"/>
          <w:lang w:val="en-US"/>
        </w:rPr>
        <w:t xml:space="preserve">preparation of a </w:t>
      </w:r>
      <w:r>
        <w:rPr>
          <w:rFonts w:ascii="Times New Roman" w:hAnsi="Times New Roman" w:cs="Times New Roman"/>
          <w:sz w:val="28"/>
          <w:szCs w:val="28"/>
          <w:lang w:val="en-US"/>
        </w:rPr>
        <w:t>roadmap for future years</w:t>
      </w:r>
      <w:r w:rsidR="00D11BBB">
        <w:rPr>
          <w:rFonts w:ascii="Times New Roman" w:hAnsi="Times New Roman" w:cs="Times New Roman"/>
          <w:sz w:val="28"/>
          <w:szCs w:val="28"/>
          <w:lang w:val="en-US"/>
        </w:rPr>
        <w:t xml:space="preserve"> that has </w:t>
      </w:r>
      <w:r>
        <w:rPr>
          <w:rFonts w:ascii="Times New Roman" w:hAnsi="Times New Roman" w:cs="Times New Roman"/>
          <w:sz w:val="28"/>
          <w:szCs w:val="28"/>
          <w:lang w:val="en-US"/>
        </w:rPr>
        <w:t>been successfully designed and implemented.</w:t>
      </w:r>
    </w:p>
    <w:p w:rsidR="00827461" w:rsidRDefault="00827461" w:rsidP="005E396E">
      <w:pPr>
        <w:spacing w:after="0" w:line="276" w:lineRule="auto"/>
        <w:jc w:val="both"/>
        <w:rPr>
          <w:rFonts w:ascii="Times New Roman" w:hAnsi="Times New Roman" w:cs="Times New Roman"/>
          <w:b/>
          <w:bCs/>
          <w:sz w:val="28"/>
          <w:szCs w:val="28"/>
          <w:lang w:val="en-US"/>
        </w:rPr>
      </w:pPr>
    </w:p>
    <w:p w:rsidR="005E396E" w:rsidRPr="005E396E" w:rsidRDefault="005E396E" w:rsidP="005E396E">
      <w:pPr>
        <w:spacing w:after="0" w:line="276" w:lineRule="auto"/>
        <w:jc w:val="both"/>
        <w:rPr>
          <w:rFonts w:ascii="Times New Roman" w:hAnsi="Times New Roman" w:cs="Times New Roman"/>
          <w:b/>
          <w:bCs/>
          <w:sz w:val="28"/>
          <w:szCs w:val="28"/>
          <w:lang w:val="en-US"/>
        </w:rPr>
      </w:pPr>
      <w:r w:rsidRPr="005E396E">
        <w:rPr>
          <w:rFonts w:ascii="Times New Roman" w:hAnsi="Times New Roman" w:cs="Times New Roman"/>
          <w:b/>
          <w:bCs/>
          <w:sz w:val="28"/>
          <w:szCs w:val="28"/>
          <w:lang w:val="en-US"/>
        </w:rPr>
        <w:t>Updating all Information through videos and links on University Website</w:t>
      </w:r>
    </w:p>
    <w:p w:rsidR="005E396E" w:rsidRDefault="005E396E" w:rsidP="00E3078E">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All </w:t>
      </w:r>
      <w:r w:rsidR="00D11BBB">
        <w:rPr>
          <w:rFonts w:ascii="Times New Roman" w:hAnsi="Times New Roman" w:cs="Times New Roman"/>
          <w:sz w:val="28"/>
          <w:szCs w:val="28"/>
          <w:lang w:val="en-US"/>
        </w:rPr>
        <w:t>t</w:t>
      </w:r>
      <w:r>
        <w:rPr>
          <w:rFonts w:ascii="Times New Roman" w:hAnsi="Times New Roman" w:cs="Times New Roman"/>
          <w:sz w:val="28"/>
          <w:szCs w:val="28"/>
          <w:lang w:val="en-US"/>
        </w:rPr>
        <w:t xml:space="preserve">he guidelines and proforma for daily Anandam activities and group projects were approved by academic council and updated on university website. Core committee members Dr. </w:t>
      </w:r>
      <w:proofErr w:type="spellStart"/>
      <w:r>
        <w:rPr>
          <w:rFonts w:ascii="Times New Roman" w:hAnsi="Times New Roman" w:cs="Times New Roman"/>
          <w:sz w:val="28"/>
          <w:szCs w:val="28"/>
          <w:lang w:val="en-US"/>
        </w:rPr>
        <w:t>Hitendra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Goyal</w:t>
      </w:r>
      <w:proofErr w:type="spellEnd"/>
      <w:r>
        <w:rPr>
          <w:rFonts w:ascii="Times New Roman" w:hAnsi="Times New Roman" w:cs="Times New Roman"/>
          <w:sz w:val="28"/>
          <w:szCs w:val="28"/>
          <w:lang w:val="en-US"/>
        </w:rPr>
        <w:t xml:space="preserve"> and Dr. Neelam Kalla also developed comprehensive videos for faculty members and students for enhanced understanding. Both the videos can be accessed on university website. </w:t>
      </w:r>
    </w:p>
    <w:p w:rsidR="00827461" w:rsidRDefault="00827461" w:rsidP="00E3078E">
      <w:pPr>
        <w:spacing w:after="0" w:line="276" w:lineRule="auto"/>
        <w:jc w:val="both"/>
        <w:rPr>
          <w:rFonts w:ascii="Times New Roman" w:hAnsi="Times New Roman" w:cs="Times New Roman"/>
          <w:b/>
          <w:bCs/>
          <w:sz w:val="28"/>
          <w:szCs w:val="28"/>
          <w:lang w:val="en-US"/>
        </w:rPr>
      </w:pPr>
    </w:p>
    <w:p w:rsidR="00E3078E" w:rsidRPr="005E396E" w:rsidRDefault="00E3078E" w:rsidP="00E3078E">
      <w:pPr>
        <w:spacing w:after="0" w:line="276" w:lineRule="auto"/>
        <w:jc w:val="both"/>
        <w:rPr>
          <w:rFonts w:ascii="Times New Roman" w:hAnsi="Times New Roman" w:cs="Times New Roman"/>
          <w:b/>
          <w:bCs/>
          <w:sz w:val="28"/>
          <w:szCs w:val="28"/>
          <w:lang w:val="en-US"/>
        </w:rPr>
      </w:pPr>
      <w:r w:rsidRPr="005E396E">
        <w:rPr>
          <w:rFonts w:ascii="Times New Roman" w:hAnsi="Times New Roman" w:cs="Times New Roman"/>
          <w:b/>
          <w:bCs/>
          <w:sz w:val="28"/>
          <w:szCs w:val="28"/>
          <w:lang w:val="en-US"/>
        </w:rPr>
        <w:t>Orientation Programs</w:t>
      </w:r>
    </w:p>
    <w:p w:rsidR="00942091" w:rsidRPr="00E3078E" w:rsidRDefault="00942091" w:rsidP="00E3078E">
      <w:pPr>
        <w:spacing w:after="0" w:line="276" w:lineRule="auto"/>
        <w:jc w:val="both"/>
        <w:rPr>
          <w:rFonts w:ascii="Times New Roman" w:hAnsi="Times New Roman" w:cs="Times New Roman"/>
          <w:sz w:val="28"/>
          <w:szCs w:val="28"/>
          <w:lang w:val="en-US"/>
        </w:rPr>
      </w:pPr>
      <w:r w:rsidRPr="00E3078E">
        <w:rPr>
          <w:rFonts w:ascii="Times New Roman" w:hAnsi="Times New Roman" w:cs="Times New Roman"/>
          <w:sz w:val="28"/>
          <w:szCs w:val="28"/>
          <w:lang w:val="en-US"/>
        </w:rPr>
        <w:t>For developing an understanding of Anandam amongst faculty members and students, a series of orientation programs were conducted by team Anandam</w:t>
      </w:r>
      <w:r w:rsidR="00E3078E">
        <w:rPr>
          <w:rFonts w:ascii="Times New Roman" w:hAnsi="Times New Roman" w:cs="Times New Roman"/>
          <w:sz w:val="28"/>
          <w:szCs w:val="28"/>
          <w:lang w:val="en-US"/>
        </w:rPr>
        <w:t>.</w:t>
      </w:r>
    </w:p>
    <w:p w:rsidR="001B18C5" w:rsidRDefault="00942091" w:rsidP="00E3078E">
      <w:pPr>
        <w:spacing w:after="0" w:line="276" w:lineRule="auto"/>
        <w:jc w:val="both"/>
        <w:rPr>
          <w:rFonts w:ascii="Times New Roman" w:hAnsi="Times New Roman" w:cs="Times New Roman"/>
          <w:sz w:val="28"/>
          <w:szCs w:val="28"/>
          <w:lang w:val="en-US"/>
        </w:rPr>
      </w:pPr>
      <w:r w:rsidRPr="00E3078E">
        <w:rPr>
          <w:rFonts w:ascii="Times New Roman" w:hAnsi="Times New Roman" w:cs="Times New Roman"/>
          <w:sz w:val="28"/>
          <w:szCs w:val="28"/>
          <w:lang w:val="en-US"/>
        </w:rPr>
        <w:t>The first orientation program targeted all the deans of faculties, heads of departments, directors of institutes and Anandam mentors. Afterwards a series of orientation programs was undertaken at different faculty, department or institute level</w:t>
      </w:r>
      <w:r w:rsidR="00D11BBB">
        <w:rPr>
          <w:rFonts w:ascii="Times New Roman" w:hAnsi="Times New Roman" w:cs="Times New Roman"/>
          <w:sz w:val="28"/>
          <w:szCs w:val="28"/>
          <w:lang w:val="en-US"/>
        </w:rPr>
        <w:t xml:space="preserve"> for students</w:t>
      </w:r>
      <w:r w:rsidRPr="00E3078E">
        <w:rPr>
          <w:rFonts w:ascii="Times New Roman" w:hAnsi="Times New Roman" w:cs="Times New Roman"/>
          <w:sz w:val="28"/>
          <w:szCs w:val="28"/>
          <w:lang w:val="en-US"/>
        </w:rPr>
        <w:t xml:space="preserve">.   </w:t>
      </w:r>
    </w:p>
    <w:p w:rsidR="00827461" w:rsidRDefault="00827461" w:rsidP="00E3078E">
      <w:pPr>
        <w:spacing w:after="0" w:line="276" w:lineRule="auto"/>
        <w:jc w:val="both"/>
        <w:rPr>
          <w:rFonts w:ascii="Times New Roman" w:hAnsi="Times New Roman" w:cs="Times New Roman"/>
          <w:b/>
          <w:bCs/>
          <w:sz w:val="28"/>
          <w:szCs w:val="28"/>
          <w:lang w:val="en-US"/>
        </w:rPr>
      </w:pPr>
    </w:p>
    <w:p w:rsidR="000213F8" w:rsidRPr="005E396E" w:rsidRDefault="000213F8" w:rsidP="00E3078E">
      <w:pPr>
        <w:spacing w:after="0" w:line="276" w:lineRule="auto"/>
        <w:jc w:val="both"/>
        <w:rPr>
          <w:rFonts w:ascii="Times New Roman" w:hAnsi="Times New Roman" w:cs="Times New Roman"/>
          <w:b/>
          <w:bCs/>
          <w:sz w:val="28"/>
          <w:szCs w:val="28"/>
          <w:lang w:val="en-US"/>
        </w:rPr>
      </w:pPr>
      <w:r w:rsidRPr="005E396E">
        <w:rPr>
          <w:rFonts w:ascii="Times New Roman" w:hAnsi="Times New Roman" w:cs="Times New Roman"/>
          <w:b/>
          <w:bCs/>
          <w:sz w:val="28"/>
          <w:szCs w:val="28"/>
          <w:lang w:val="en-US"/>
        </w:rPr>
        <w:lastRenderedPageBreak/>
        <w:t>Memorandum of understanding</w:t>
      </w:r>
      <w:r w:rsidR="005E396E" w:rsidRPr="005E396E">
        <w:rPr>
          <w:rFonts w:ascii="Times New Roman" w:hAnsi="Times New Roman" w:cs="Times New Roman"/>
          <w:b/>
          <w:bCs/>
          <w:sz w:val="28"/>
          <w:szCs w:val="28"/>
          <w:lang w:val="en-US"/>
        </w:rPr>
        <w:t xml:space="preserve"> with Heartfulness Education Trust</w:t>
      </w:r>
    </w:p>
    <w:p w:rsidR="00E3078E" w:rsidRDefault="00942091" w:rsidP="00E3078E">
      <w:pPr>
        <w:spacing w:after="0" w:line="276" w:lineRule="auto"/>
        <w:jc w:val="both"/>
        <w:rPr>
          <w:rFonts w:ascii="Times New Roman" w:hAnsi="Times New Roman" w:cs="Times New Roman"/>
          <w:sz w:val="28"/>
          <w:szCs w:val="28"/>
          <w:lang w:val="en-US"/>
        </w:rPr>
      </w:pPr>
      <w:r w:rsidRPr="00E3078E">
        <w:rPr>
          <w:rFonts w:ascii="Times New Roman" w:hAnsi="Times New Roman" w:cs="Times New Roman"/>
          <w:sz w:val="28"/>
          <w:szCs w:val="28"/>
          <w:lang w:val="en-US"/>
        </w:rPr>
        <w:t xml:space="preserve">Another milestone was signing an MoU between Jai Narain Vyas University, Jodhpur and Heartfulness </w:t>
      </w:r>
      <w:r w:rsidR="005E396E">
        <w:rPr>
          <w:rFonts w:ascii="Times New Roman" w:hAnsi="Times New Roman" w:cs="Times New Roman"/>
          <w:sz w:val="28"/>
          <w:szCs w:val="28"/>
          <w:lang w:val="en-US"/>
        </w:rPr>
        <w:t>Education Trust</w:t>
      </w:r>
      <w:r w:rsidRPr="00E3078E">
        <w:rPr>
          <w:rFonts w:ascii="Times New Roman" w:hAnsi="Times New Roman" w:cs="Times New Roman"/>
          <w:sz w:val="28"/>
          <w:szCs w:val="28"/>
          <w:lang w:val="en-US"/>
        </w:rPr>
        <w:t xml:space="preserve">. The above collaboration led to a series of </w:t>
      </w:r>
      <w:r w:rsidR="00AF1E04" w:rsidRPr="00E3078E">
        <w:rPr>
          <w:rFonts w:ascii="Times New Roman" w:hAnsi="Times New Roman" w:cs="Times New Roman"/>
          <w:sz w:val="28"/>
          <w:szCs w:val="28"/>
          <w:lang w:val="en-US"/>
        </w:rPr>
        <w:t>webinars and</w:t>
      </w:r>
      <w:r w:rsidRPr="00E3078E">
        <w:rPr>
          <w:rFonts w:ascii="Times New Roman" w:hAnsi="Times New Roman" w:cs="Times New Roman"/>
          <w:sz w:val="28"/>
          <w:szCs w:val="28"/>
          <w:lang w:val="en-US"/>
        </w:rPr>
        <w:t xml:space="preserve"> programs for students for understanding life concepts and skills. </w:t>
      </w:r>
    </w:p>
    <w:p w:rsidR="00827461" w:rsidRDefault="00827461" w:rsidP="00E3078E">
      <w:pPr>
        <w:spacing w:after="0" w:line="276" w:lineRule="auto"/>
        <w:jc w:val="both"/>
        <w:rPr>
          <w:rFonts w:ascii="Times New Roman" w:hAnsi="Times New Roman" w:cs="Times New Roman"/>
          <w:b/>
          <w:bCs/>
          <w:sz w:val="28"/>
          <w:szCs w:val="28"/>
          <w:lang w:val="en-US"/>
        </w:rPr>
      </w:pPr>
    </w:p>
    <w:p w:rsidR="000213F8" w:rsidRPr="005E396E" w:rsidRDefault="000213F8" w:rsidP="00E3078E">
      <w:pPr>
        <w:spacing w:after="0" w:line="276" w:lineRule="auto"/>
        <w:jc w:val="both"/>
        <w:rPr>
          <w:rFonts w:ascii="Times New Roman" w:hAnsi="Times New Roman" w:cs="Times New Roman"/>
          <w:b/>
          <w:bCs/>
          <w:sz w:val="28"/>
          <w:szCs w:val="28"/>
          <w:lang w:val="en-US"/>
        </w:rPr>
      </w:pPr>
      <w:r w:rsidRPr="005E396E">
        <w:rPr>
          <w:rFonts w:ascii="Times New Roman" w:hAnsi="Times New Roman" w:cs="Times New Roman"/>
          <w:b/>
          <w:bCs/>
          <w:sz w:val="28"/>
          <w:szCs w:val="28"/>
          <w:lang w:val="en-US"/>
        </w:rPr>
        <w:t>Social Welfare Activities by Students</w:t>
      </w:r>
    </w:p>
    <w:p w:rsidR="00E3078E" w:rsidRDefault="00E3078E" w:rsidP="00E3078E">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Students of JNVU various departments under guidance of Anandam core committee and mentors appointed, have undertaken group projects and initiated to maintain Anandam diaries, based on which</w:t>
      </w:r>
      <w:r w:rsidR="00827461">
        <w:rPr>
          <w:rFonts w:ascii="Times New Roman" w:hAnsi="Times New Roman" w:cs="Times New Roman"/>
          <w:sz w:val="28"/>
          <w:szCs w:val="28"/>
          <w:lang w:val="en-US"/>
        </w:rPr>
        <w:t>,</w:t>
      </w:r>
      <w:r>
        <w:rPr>
          <w:rFonts w:ascii="Times New Roman" w:hAnsi="Times New Roman" w:cs="Times New Roman"/>
          <w:sz w:val="28"/>
          <w:szCs w:val="28"/>
          <w:lang w:val="en-US"/>
        </w:rPr>
        <w:t xml:space="preserve"> they will be graded. </w:t>
      </w:r>
    </w:p>
    <w:p w:rsidR="00827461" w:rsidRDefault="00827461" w:rsidP="00E3078E">
      <w:pPr>
        <w:spacing w:after="0" w:line="276" w:lineRule="auto"/>
        <w:jc w:val="both"/>
        <w:rPr>
          <w:rFonts w:ascii="Times New Roman" w:hAnsi="Times New Roman" w:cs="Times New Roman"/>
          <w:b/>
          <w:bCs/>
          <w:sz w:val="28"/>
          <w:szCs w:val="28"/>
          <w:lang w:val="en-US"/>
        </w:rPr>
      </w:pPr>
    </w:p>
    <w:p w:rsidR="0034682C" w:rsidRDefault="0034682C" w:rsidP="00E3078E">
      <w:pPr>
        <w:spacing w:after="0" w:line="276" w:lineRule="auto"/>
        <w:jc w:val="both"/>
        <w:rPr>
          <w:rFonts w:ascii="Times New Roman" w:hAnsi="Times New Roman" w:cs="Times New Roman"/>
          <w:b/>
          <w:bCs/>
          <w:sz w:val="28"/>
          <w:szCs w:val="28"/>
          <w:lang w:val="en-US"/>
        </w:rPr>
      </w:pPr>
      <w:r w:rsidRPr="0034682C">
        <w:rPr>
          <w:rFonts w:ascii="Times New Roman" w:hAnsi="Times New Roman" w:cs="Times New Roman"/>
          <w:b/>
          <w:bCs/>
          <w:sz w:val="28"/>
          <w:szCs w:val="28"/>
          <w:lang w:val="en-US"/>
        </w:rPr>
        <w:t>Webinars Under Anandam during Lockdown</w:t>
      </w:r>
    </w:p>
    <w:p w:rsidR="0034682C" w:rsidRDefault="0034682C" w:rsidP="00E3078E">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During the second wave of Covid pandemic, webinars were organized wherein eminent speakers, spiritual leaders interacted with students and faculty members</w:t>
      </w:r>
      <w:r w:rsidR="00D5723C">
        <w:rPr>
          <w:rFonts w:ascii="Times New Roman" w:hAnsi="Times New Roman" w:cs="Times New Roman"/>
          <w:sz w:val="28"/>
          <w:szCs w:val="28"/>
          <w:lang w:val="en-US"/>
        </w:rPr>
        <w:t>.</w:t>
      </w:r>
    </w:p>
    <w:p w:rsidR="0025043A" w:rsidRDefault="0025043A" w:rsidP="00E3078E">
      <w:pPr>
        <w:spacing w:after="0" w:line="276" w:lineRule="auto"/>
        <w:jc w:val="both"/>
        <w:rPr>
          <w:rFonts w:ascii="Times New Roman" w:hAnsi="Times New Roman" w:cs="Times New Roman"/>
          <w:sz w:val="28"/>
          <w:szCs w:val="28"/>
          <w:lang w:val="en-US"/>
        </w:rPr>
      </w:pPr>
    </w:p>
    <w:p w:rsidR="0025043A" w:rsidRDefault="0025043A" w:rsidP="00E3078E">
      <w:pPr>
        <w:spacing w:after="0" w:line="276" w:lineRule="auto"/>
        <w:jc w:val="both"/>
        <w:rPr>
          <w:rFonts w:ascii="Times New Roman" w:hAnsi="Times New Roman" w:cs="Times New Roman"/>
          <w:b/>
          <w:bCs/>
          <w:sz w:val="28"/>
          <w:szCs w:val="28"/>
          <w:lang w:val="en-US"/>
        </w:rPr>
      </w:pPr>
      <w:r w:rsidRPr="0025043A">
        <w:rPr>
          <w:rFonts w:ascii="Times New Roman" w:hAnsi="Times New Roman" w:cs="Times New Roman"/>
          <w:b/>
          <w:bCs/>
          <w:sz w:val="28"/>
          <w:szCs w:val="28"/>
          <w:lang w:val="en-US"/>
        </w:rPr>
        <w:t xml:space="preserve">Proposed Future Activities </w:t>
      </w:r>
    </w:p>
    <w:p w:rsidR="0025043A" w:rsidRPr="0025043A" w:rsidRDefault="0025043A" w:rsidP="00E3078E">
      <w:pPr>
        <w:spacing w:after="0" w:line="276"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Anandam Day </w:t>
      </w:r>
      <w:r w:rsidRPr="0025043A">
        <w:rPr>
          <w:rFonts w:ascii="Times New Roman" w:hAnsi="Times New Roman" w:cs="Times New Roman"/>
          <w:sz w:val="28"/>
          <w:szCs w:val="28"/>
          <w:lang w:val="en-US"/>
        </w:rPr>
        <w:t xml:space="preserve">will be celebrated to mark the achievements and contribution of student during Anandam course. </w:t>
      </w:r>
    </w:p>
    <w:p w:rsidR="0034682C" w:rsidRPr="0025043A" w:rsidRDefault="0034682C" w:rsidP="00E3078E">
      <w:pPr>
        <w:spacing w:after="0" w:line="276" w:lineRule="auto"/>
        <w:jc w:val="both"/>
        <w:rPr>
          <w:rFonts w:ascii="Times New Roman" w:hAnsi="Times New Roman" w:cs="Times New Roman"/>
          <w:b/>
          <w:bCs/>
          <w:sz w:val="28"/>
          <w:szCs w:val="28"/>
          <w:lang w:val="en-US"/>
        </w:rPr>
      </w:pPr>
    </w:p>
    <w:p w:rsidR="000119CC" w:rsidRDefault="000119CC" w:rsidP="00E3078E">
      <w:pPr>
        <w:spacing w:after="0" w:line="276" w:lineRule="auto"/>
        <w:jc w:val="both"/>
        <w:rPr>
          <w:rFonts w:ascii="Times New Roman" w:hAnsi="Times New Roman" w:cs="Times New Roman"/>
          <w:b/>
          <w:bCs/>
          <w:sz w:val="28"/>
          <w:szCs w:val="28"/>
          <w:lang w:val="en-US"/>
        </w:rPr>
      </w:pPr>
      <w:r w:rsidRPr="00D5723C">
        <w:rPr>
          <w:rFonts w:ascii="Times New Roman" w:hAnsi="Times New Roman" w:cs="Times New Roman"/>
          <w:b/>
          <w:bCs/>
          <w:sz w:val="28"/>
          <w:szCs w:val="28"/>
          <w:lang w:val="en-US"/>
        </w:rPr>
        <w:t>Constitution of Anandam Core Committee</w:t>
      </w:r>
    </w:p>
    <w:p w:rsidR="00D5723C" w:rsidRPr="00D5723C" w:rsidRDefault="00D5723C" w:rsidP="00E3078E">
      <w:pPr>
        <w:spacing w:after="0" w:line="276" w:lineRule="auto"/>
        <w:jc w:val="both"/>
        <w:rPr>
          <w:rFonts w:ascii="Times New Roman" w:hAnsi="Times New Roman" w:cs="Times New Roman"/>
          <w:b/>
          <w:bCs/>
          <w:sz w:val="28"/>
          <w:szCs w:val="28"/>
          <w:lang w:val="en-US"/>
        </w:rPr>
      </w:pPr>
    </w:p>
    <w:p w:rsidR="0034682C" w:rsidRDefault="000B79A5" w:rsidP="00E3078E">
      <w:pPr>
        <w:spacing w:after="0" w:line="276" w:lineRule="auto"/>
        <w:jc w:val="both"/>
        <w:rPr>
          <w:rFonts w:ascii="Times New Roman" w:hAnsi="Times New Roman" w:cs="Times New Roman"/>
          <w:sz w:val="28"/>
          <w:szCs w:val="28"/>
          <w:lang w:val="en-US"/>
        </w:rPr>
      </w:pPr>
      <w:r>
        <w:rPr>
          <w:noProof/>
          <w:lang w:val="en-US"/>
        </w:rPr>
        <w:drawing>
          <wp:inline distT="0" distB="0" distL="0" distR="0">
            <wp:extent cx="6196965" cy="3741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6965" cy="3741420"/>
                    </a:xfrm>
                    <a:prstGeom prst="rect">
                      <a:avLst/>
                    </a:prstGeom>
                    <a:noFill/>
                    <a:ln>
                      <a:noFill/>
                    </a:ln>
                  </pic:spPr>
                </pic:pic>
              </a:graphicData>
            </a:graphic>
          </wp:inline>
        </w:drawing>
      </w:r>
    </w:p>
    <w:p w:rsidR="0034682C" w:rsidRPr="00D5723C" w:rsidRDefault="0034682C" w:rsidP="00E3078E">
      <w:pPr>
        <w:spacing w:after="0" w:line="276" w:lineRule="auto"/>
        <w:jc w:val="both"/>
        <w:rPr>
          <w:rFonts w:ascii="Times New Roman" w:hAnsi="Times New Roman" w:cs="Times New Roman"/>
          <w:b/>
          <w:bCs/>
          <w:sz w:val="28"/>
          <w:szCs w:val="28"/>
          <w:lang w:val="en-US"/>
        </w:rPr>
      </w:pPr>
      <w:r w:rsidRPr="00D5723C">
        <w:rPr>
          <w:rFonts w:ascii="Times New Roman" w:hAnsi="Times New Roman" w:cs="Times New Roman"/>
          <w:b/>
          <w:bCs/>
          <w:sz w:val="28"/>
          <w:szCs w:val="28"/>
          <w:lang w:val="en-US"/>
        </w:rPr>
        <w:t xml:space="preserve">Activities under </w:t>
      </w:r>
      <w:r w:rsidR="00D5723C" w:rsidRPr="00D5723C">
        <w:rPr>
          <w:rFonts w:ascii="Times New Roman" w:hAnsi="Times New Roman" w:cs="Times New Roman"/>
          <w:b/>
          <w:bCs/>
          <w:sz w:val="28"/>
          <w:szCs w:val="28"/>
          <w:lang w:val="en-US"/>
        </w:rPr>
        <w:t>Anandam: Glimpses</w:t>
      </w:r>
    </w:p>
    <w:p w:rsidR="000119CC" w:rsidRPr="00E3078E" w:rsidRDefault="000119CC" w:rsidP="00E3078E">
      <w:pPr>
        <w:spacing w:after="0" w:line="276" w:lineRule="auto"/>
        <w:jc w:val="both"/>
        <w:rPr>
          <w:rFonts w:ascii="Times New Roman" w:hAnsi="Times New Roman" w:cs="Times New Roman"/>
          <w:sz w:val="28"/>
          <w:szCs w:val="28"/>
          <w:lang w:val="en-US"/>
        </w:rPr>
      </w:pPr>
    </w:p>
    <w:p w:rsidR="000119CC" w:rsidRDefault="00AF1E04" w:rsidP="000119CC">
      <w:pPr>
        <w:spacing w:after="0" w:line="276" w:lineRule="auto"/>
        <w:jc w:val="both"/>
        <w:rPr>
          <w:rFonts w:ascii="Times New Roman" w:hAnsi="Times New Roman" w:cs="Times New Roman"/>
          <w:sz w:val="28"/>
          <w:szCs w:val="28"/>
        </w:rPr>
      </w:pPr>
      <w:r w:rsidRPr="00E3078E">
        <w:rPr>
          <w:rFonts w:ascii="Times New Roman" w:hAnsi="Times New Roman" w:cs="Times New Roman"/>
          <w:noProof/>
          <w:sz w:val="28"/>
          <w:szCs w:val="28"/>
          <w:lang w:val="en-US"/>
        </w:rPr>
        <w:drawing>
          <wp:inline distT="0" distB="0" distL="0" distR="0">
            <wp:extent cx="623316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5174"/>
                    <a:stretch/>
                  </pic:blipFill>
                  <pic:spPr bwMode="auto">
                    <a:xfrm>
                      <a:off x="0" y="0"/>
                      <a:ext cx="6233160" cy="285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1BBB" w:rsidRDefault="00D11BBB" w:rsidP="000119CC">
      <w:pPr>
        <w:spacing w:after="0" w:line="276" w:lineRule="auto"/>
        <w:jc w:val="both"/>
        <w:rPr>
          <w:rFonts w:ascii="Times New Roman" w:hAnsi="Times New Roman" w:cs="Times New Roman"/>
          <w:sz w:val="28"/>
          <w:szCs w:val="28"/>
        </w:rPr>
      </w:pPr>
      <w:r>
        <w:rPr>
          <w:noProof/>
          <w:lang w:val="en-US"/>
        </w:rPr>
        <w:drawing>
          <wp:inline distT="0" distB="0" distL="0" distR="0">
            <wp:extent cx="6141720" cy="38392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6" t="5690" r="12081" b="1323"/>
                    <a:stretch/>
                  </pic:blipFill>
                  <pic:spPr bwMode="auto">
                    <a:xfrm>
                      <a:off x="0" y="0"/>
                      <a:ext cx="6141720" cy="3839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1E04" w:rsidRDefault="0012636C" w:rsidP="00E3078E">
      <w:pPr>
        <w:spacing w:after="0" w:line="276" w:lineRule="auto"/>
        <w:jc w:val="both"/>
        <w:rPr>
          <w:rFonts w:ascii="Times New Roman" w:hAnsi="Times New Roman" w:cs="Times New Roman"/>
          <w:noProof/>
          <w:sz w:val="28"/>
          <w:szCs w:val="28"/>
        </w:rPr>
      </w:pPr>
      <w:r w:rsidRPr="00E3078E">
        <w:rPr>
          <w:rFonts w:ascii="Times New Roman" w:hAnsi="Times New Roman" w:cs="Times New Roman"/>
          <w:noProof/>
          <w:sz w:val="28"/>
          <w:szCs w:val="28"/>
          <w:lang w:val="en-US"/>
        </w:rPr>
        <w:lastRenderedPageBreak/>
        <w:drawing>
          <wp:inline distT="0" distB="0" distL="0" distR="0">
            <wp:extent cx="3573780" cy="28803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3780" cy="2880360"/>
                    </a:xfrm>
                    <a:prstGeom prst="rect">
                      <a:avLst/>
                    </a:prstGeom>
                    <a:noFill/>
                    <a:ln>
                      <a:noFill/>
                    </a:ln>
                  </pic:spPr>
                </pic:pic>
              </a:graphicData>
            </a:graphic>
          </wp:inline>
        </w:drawing>
      </w:r>
      <w:r w:rsidR="00AF1E04" w:rsidRPr="00E3078E">
        <w:rPr>
          <w:rFonts w:ascii="Times New Roman" w:hAnsi="Times New Roman" w:cs="Times New Roman"/>
          <w:noProof/>
          <w:sz w:val="28"/>
          <w:szCs w:val="28"/>
          <w:lang w:val="en-US"/>
        </w:rPr>
        <w:drawing>
          <wp:inline distT="0" distB="0" distL="0" distR="0">
            <wp:extent cx="2567940" cy="28587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77"/>
                    <a:stretch/>
                  </pic:blipFill>
                  <pic:spPr bwMode="auto">
                    <a:xfrm>
                      <a:off x="0" y="0"/>
                      <a:ext cx="2567940" cy="2858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682C" w:rsidRDefault="0034682C" w:rsidP="000119CC">
      <w:pPr>
        <w:rPr>
          <w:rFonts w:ascii="Times New Roman" w:hAnsi="Times New Roman" w:cs="Times New Roman"/>
          <w:noProof/>
          <w:sz w:val="28"/>
          <w:szCs w:val="28"/>
        </w:rPr>
      </w:pPr>
      <w:r>
        <w:rPr>
          <w:noProof/>
          <w:lang w:val="en-US"/>
        </w:rPr>
        <w:drawing>
          <wp:inline distT="0" distB="0" distL="0" distR="0">
            <wp:extent cx="2324100" cy="2217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2217420"/>
                    </a:xfrm>
                    <a:prstGeom prst="rect">
                      <a:avLst/>
                    </a:prstGeom>
                    <a:noFill/>
                    <a:ln>
                      <a:noFill/>
                    </a:ln>
                  </pic:spPr>
                </pic:pic>
              </a:graphicData>
            </a:graphic>
          </wp:inline>
        </w:drawing>
      </w:r>
      <w:r>
        <w:rPr>
          <w:noProof/>
          <w:lang w:val="en-US"/>
        </w:rPr>
        <w:drawing>
          <wp:inline distT="0" distB="0" distL="0" distR="0">
            <wp:extent cx="3634740" cy="2225040"/>
            <wp:effectExtent l="0" t="0" r="3810" b="3810"/>
            <wp:docPr id="12" name="Picture 12" descr="May be an image of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one or more people, people standing and indoor"/>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26"/>
                    <a:stretch/>
                  </pic:blipFill>
                  <pic:spPr bwMode="auto">
                    <a:xfrm>
                      <a:off x="0" y="0"/>
                      <a:ext cx="3634740" cy="2225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682C" w:rsidRDefault="0034682C" w:rsidP="000119CC">
      <w:r>
        <w:rPr>
          <w:noProof/>
          <w:lang w:val="en-US"/>
        </w:rPr>
        <w:drawing>
          <wp:inline distT="0" distB="0" distL="0" distR="0">
            <wp:extent cx="3413760" cy="2635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23967" cy="2643766"/>
                    </a:xfrm>
                    <a:prstGeom prst="rect">
                      <a:avLst/>
                    </a:prstGeom>
                  </pic:spPr>
                </pic:pic>
              </a:graphicData>
            </a:graphic>
          </wp:inline>
        </w:drawing>
      </w:r>
      <w:r w:rsidR="000B79A5">
        <w:rPr>
          <w:noProof/>
          <w:lang w:val="en-US"/>
        </w:rPr>
        <w:drawing>
          <wp:inline distT="0" distB="0" distL="0" distR="0">
            <wp:extent cx="2560320" cy="2636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0320" cy="2636520"/>
                    </a:xfrm>
                    <a:prstGeom prst="rect">
                      <a:avLst/>
                    </a:prstGeom>
                    <a:noFill/>
                    <a:ln>
                      <a:noFill/>
                    </a:ln>
                  </pic:spPr>
                </pic:pic>
              </a:graphicData>
            </a:graphic>
          </wp:inline>
        </w:drawing>
      </w:r>
    </w:p>
    <w:p w:rsidR="000B79A5" w:rsidRDefault="000B79A5" w:rsidP="000119CC">
      <w:pPr>
        <w:rPr>
          <w:rFonts w:ascii="Times New Roman" w:hAnsi="Times New Roman" w:cs="Times New Roman"/>
          <w:noProof/>
          <w:sz w:val="28"/>
          <w:szCs w:val="28"/>
        </w:rPr>
      </w:pPr>
      <w:r>
        <w:rPr>
          <w:noProof/>
          <w:lang w:val="en-US"/>
        </w:rPr>
        <w:lastRenderedPageBreak/>
        <w:drawing>
          <wp:inline distT="0" distB="0" distL="0" distR="0">
            <wp:extent cx="2827020" cy="1889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020" cy="1889760"/>
                    </a:xfrm>
                    <a:prstGeom prst="rect">
                      <a:avLst/>
                    </a:prstGeom>
                    <a:noFill/>
                    <a:ln>
                      <a:noFill/>
                    </a:ln>
                  </pic:spPr>
                </pic:pic>
              </a:graphicData>
            </a:graphic>
          </wp:inline>
        </w:drawing>
      </w:r>
      <w:r>
        <w:rPr>
          <w:noProof/>
          <w:lang w:val="en-US"/>
        </w:rPr>
        <w:drawing>
          <wp:inline distT="0" distB="0" distL="0" distR="0">
            <wp:extent cx="3299460" cy="195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9460" cy="1950720"/>
                    </a:xfrm>
                    <a:prstGeom prst="rect">
                      <a:avLst/>
                    </a:prstGeom>
                    <a:noFill/>
                    <a:ln>
                      <a:noFill/>
                    </a:ln>
                  </pic:spPr>
                </pic:pic>
              </a:graphicData>
            </a:graphic>
          </wp:inline>
        </w:drawing>
      </w:r>
    </w:p>
    <w:p w:rsidR="00F22FA4" w:rsidRDefault="00F22FA4">
      <w:pPr>
        <w:rPr>
          <w:rFonts w:ascii="Times New Roman" w:hAnsi="Times New Roman" w:cs="Times New Roman"/>
          <w:b/>
          <w:bCs/>
          <w:sz w:val="28"/>
          <w:szCs w:val="28"/>
        </w:rPr>
      </w:pPr>
      <w:r>
        <w:rPr>
          <w:rFonts w:ascii="Times New Roman" w:hAnsi="Times New Roman" w:cs="Times New Roman"/>
          <w:b/>
          <w:bCs/>
          <w:sz w:val="28"/>
          <w:szCs w:val="28"/>
        </w:rPr>
        <w:br w:type="page"/>
      </w:r>
    </w:p>
    <w:p w:rsidR="0034682C" w:rsidRDefault="0034682C" w:rsidP="0034682C">
      <w:pPr>
        <w:spacing w:after="0" w:line="276" w:lineRule="auto"/>
        <w:jc w:val="both"/>
        <w:rPr>
          <w:rFonts w:ascii="Times New Roman" w:hAnsi="Times New Roman" w:cs="Times New Roman"/>
          <w:b/>
          <w:bCs/>
          <w:sz w:val="28"/>
          <w:szCs w:val="28"/>
        </w:rPr>
      </w:pPr>
      <w:r w:rsidRPr="0034682C">
        <w:rPr>
          <w:rFonts w:ascii="Times New Roman" w:hAnsi="Times New Roman" w:cs="Times New Roman"/>
          <w:b/>
          <w:bCs/>
          <w:sz w:val="28"/>
          <w:szCs w:val="28"/>
        </w:rPr>
        <w:lastRenderedPageBreak/>
        <w:t>MOU of Jai Narain Vyas University with Heartfulness Trust for Anandam</w:t>
      </w:r>
    </w:p>
    <w:p w:rsidR="00C41F36" w:rsidRDefault="00C41F36" w:rsidP="0034682C">
      <w:pPr>
        <w:spacing w:after="0" w:line="276" w:lineRule="auto"/>
        <w:jc w:val="both"/>
        <w:rPr>
          <w:rFonts w:ascii="Times New Roman" w:hAnsi="Times New Roman" w:cs="Times New Roman"/>
          <w:b/>
          <w:bCs/>
          <w:sz w:val="28"/>
          <w:szCs w:val="28"/>
        </w:rPr>
      </w:pPr>
    </w:p>
    <w:p w:rsidR="00F32D7B" w:rsidRDefault="000119CC" w:rsidP="000119CC">
      <w:pPr>
        <w:spacing w:after="0" w:line="276" w:lineRule="auto"/>
        <w:jc w:val="both"/>
        <w:rPr>
          <w:rFonts w:ascii="Times New Roman" w:hAnsi="Times New Roman" w:cs="Times New Roman"/>
          <w:noProof/>
          <w:sz w:val="28"/>
          <w:szCs w:val="28"/>
        </w:rPr>
      </w:pPr>
      <w:r w:rsidRPr="00E3078E">
        <w:rPr>
          <w:rFonts w:ascii="Times New Roman" w:hAnsi="Times New Roman" w:cs="Times New Roman"/>
          <w:noProof/>
          <w:sz w:val="28"/>
          <w:szCs w:val="28"/>
          <w:lang w:val="en-US"/>
        </w:rPr>
        <w:drawing>
          <wp:anchor distT="0" distB="0" distL="114300" distR="114300" simplePos="0" relativeHeight="251658240" behindDoc="0" locked="0" layoutInCell="1" allowOverlap="1">
            <wp:simplePos x="0" y="0"/>
            <wp:positionH relativeFrom="margin">
              <wp:posOffset>-241300</wp:posOffset>
            </wp:positionH>
            <wp:positionV relativeFrom="paragraph">
              <wp:posOffset>0</wp:posOffset>
            </wp:positionV>
            <wp:extent cx="6194425" cy="3436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4425" cy="3436620"/>
                    </a:xfrm>
                    <a:prstGeom prst="rect">
                      <a:avLst/>
                    </a:prstGeom>
                    <a:noFill/>
                    <a:ln>
                      <a:noFill/>
                    </a:ln>
                  </pic:spPr>
                </pic:pic>
              </a:graphicData>
            </a:graphic>
          </wp:anchor>
        </w:drawing>
      </w:r>
    </w:p>
    <w:p w:rsidR="001B18C5" w:rsidRPr="001B18C5" w:rsidRDefault="00272249" w:rsidP="000119CC">
      <w:pPr>
        <w:spacing w:after="0" w:line="276" w:lineRule="auto"/>
        <w:jc w:val="both"/>
        <w:rPr>
          <w:rFonts w:ascii="Times New Roman" w:hAnsi="Times New Roman" w:cs="Times New Roman"/>
          <w:sz w:val="28"/>
          <w:szCs w:val="28"/>
        </w:rPr>
      </w:pPr>
      <w:r w:rsidRPr="00E3078E">
        <w:rPr>
          <w:rFonts w:ascii="Times New Roman" w:hAnsi="Times New Roman" w:cs="Times New Roman"/>
          <w:sz w:val="28"/>
          <w:szCs w:val="28"/>
        </w:rPr>
        <w:br w:type="textWrapping" w:clear="all"/>
      </w:r>
    </w:p>
    <w:p w:rsidR="00272249" w:rsidRPr="00E3078E" w:rsidRDefault="00272249" w:rsidP="00E3078E">
      <w:pPr>
        <w:spacing w:after="0" w:line="276" w:lineRule="auto"/>
        <w:jc w:val="both"/>
        <w:rPr>
          <w:rFonts w:ascii="Times New Roman" w:hAnsi="Times New Roman" w:cs="Times New Roman"/>
          <w:sz w:val="28"/>
          <w:szCs w:val="28"/>
        </w:rPr>
      </w:pPr>
    </w:p>
    <w:p w:rsidR="001B18C5" w:rsidRPr="00E3078E" w:rsidRDefault="001B18C5" w:rsidP="00E3078E">
      <w:pPr>
        <w:spacing w:after="0" w:line="276" w:lineRule="auto"/>
        <w:jc w:val="both"/>
        <w:rPr>
          <w:rFonts w:ascii="Times New Roman" w:hAnsi="Times New Roman" w:cs="Times New Roman"/>
          <w:sz w:val="28"/>
          <w:szCs w:val="28"/>
        </w:rPr>
      </w:pPr>
    </w:p>
    <w:p w:rsidR="001B18C5" w:rsidRPr="001B18C5" w:rsidRDefault="001B18C5" w:rsidP="00E3078E">
      <w:pPr>
        <w:spacing w:after="0" w:line="276" w:lineRule="auto"/>
        <w:jc w:val="both"/>
        <w:rPr>
          <w:rFonts w:ascii="Times New Roman" w:hAnsi="Times New Roman" w:cs="Times New Roman"/>
          <w:sz w:val="28"/>
          <w:szCs w:val="28"/>
        </w:rPr>
      </w:pPr>
    </w:p>
    <w:p w:rsidR="001B18C5" w:rsidRPr="001B18C5" w:rsidRDefault="001B18C5" w:rsidP="00E3078E">
      <w:pPr>
        <w:spacing w:after="0" w:line="276" w:lineRule="auto"/>
        <w:ind w:left="720"/>
        <w:jc w:val="both"/>
        <w:rPr>
          <w:rFonts w:ascii="Times New Roman" w:hAnsi="Times New Roman" w:cs="Times New Roman"/>
          <w:sz w:val="28"/>
          <w:szCs w:val="28"/>
        </w:rPr>
      </w:pPr>
    </w:p>
    <w:p w:rsidR="001B18C5" w:rsidRPr="00E3078E" w:rsidRDefault="001B18C5" w:rsidP="00E3078E">
      <w:pPr>
        <w:spacing w:after="0" w:line="276" w:lineRule="auto"/>
        <w:jc w:val="both"/>
        <w:rPr>
          <w:rFonts w:ascii="Times New Roman" w:hAnsi="Times New Roman" w:cs="Times New Roman"/>
          <w:sz w:val="28"/>
          <w:szCs w:val="28"/>
        </w:rPr>
      </w:pPr>
    </w:p>
    <w:sectPr w:rsidR="001B18C5" w:rsidRPr="00E3078E" w:rsidSect="0012636C">
      <w:pgSz w:w="11906" w:h="16838"/>
      <w:pgMar w:top="1440" w:right="707"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095D"/>
    <w:multiLevelType w:val="hybridMultilevel"/>
    <w:tmpl w:val="E7762B0C"/>
    <w:lvl w:ilvl="0" w:tplc="F92478AA">
      <w:start w:val="1"/>
      <w:numFmt w:val="bullet"/>
      <w:lvlText w:val="•"/>
      <w:lvlJc w:val="left"/>
      <w:pPr>
        <w:tabs>
          <w:tab w:val="num" w:pos="720"/>
        </w:tabs>
        <w:ind w:left="720" w:hanging="360"/>
      </w:pPr>
      <w:rPr>
        <w:rFonts w:ascii="Arial" w:hAnsi="Arial" w:hint="default"/>
      </w:rPr>
    </w:lvl>
    <w:lvl w:ilvl="1" w:tplc="8E34CC46" w:tentative="1">
      <w:start w:val="1"/>
      <w:numFmt w:val="bullet"/>
      <w:lvlText w:val="•"/>
      <w:lvlJc w:val="left"/>
      <w:pPr>
        <w:tabs>
          <w:tab w:val="num" w:pos="1440"/>
        </w:tabs>
        <w:ind w:left="1440" w:hanging="360"/>
      </w:pPr>
      <w:rPr>
        <w:rFonts w:ascii="Arial" w:hAnsi="Arial" w:hint="default"/>
      </w:rPr>
    </w:lvl>
    <w:lvl w:ilvl="2" w:tplc="469EB2FE" w:tentative="1">
      <w:start w:val="1"/>
      <w:numFmt w:val="bullet"/>
      <w:lvlText w:val="•"/>
      <w:lvlJc w:val="left"/>
      <w:pPr>
        <w:tabs>
          <w:tab w:val="num" w:pos="2160"/>
        </w:tabs>
        <w:ind w:left="2160" w:hanging="360"/>
      </w:pPr>
      <w:rPr>
        <w:rFonts w:ascii="Arial" w:hAnsi="Arial" w:hint="default"/>
      </w:rPr>
    </w:lvl>
    <w:lvl w:ilvl="3" w:tplc="2F8453F0" w:tentative="1">
      <w:start w:val="1"/>
      <w:numFmt w:val="bullet"/>
      <w:lvlText w:val="•"/>
      <w:lvlJc w:val="left"/>
      <w:pPr>
        <w:tabs>
          <w:tab w:val="num" w:pos="2880"/>
        </w:tabs>
        <w:ind w:left="2880" w:hanging="360"/>
      </w:pPr>
      <w:rPr>
        <w:rFonts w:ascii="Arial" w:hAnsi="Arial" w:hint="default"/>
      </w:rPr>
    </w:lvl>
    <w:lvl w:ilvl="4" w:tplc="A9C0D93E" w:tentative="1">
      <w:start w:val="1"/>
      <w:numFmt w:val="bullet"/>
      <w:lvlText w:val="•"/>
      <w:lvlJc w:val="left"/>
      <w:pPr>
        <w:tabs>
          <w:tab w:val="num" w:pos="3600"/>
        </w:tabs>
        <w:ind w:left="3600" w:hanging="360"/>
      </w:pPr>
      <w:rPr>
        <w:rFonts w:ascii="Arial" w:hAnsi="Arial" w:hint="default"/>
      </w:rPr>
    </w:lvl>
    <w:lvl w:ilvl="5" w:tplc="C810A99C" w:tentative="1">
      <w:start w:val="1"/>
      <w:numFmt w:val="bullet"/>
      <w:lvlText w:val="•"/>
      <w:lvlJc w:val="left"/>
      <w:pPr>
        <w:tabs>
          <w:tab w:val="num" w:pos="4320"/>
        </w:tabs>
        <w:ind w:left="4320" w:hanging="360"/>
      </w:pPr>
      <w:rPr>
        <w:rFonts w:ascii="Arial" w:hAnsi="Arial" w:hint="default"/>
      </w:rPr>
    </w:lvl>
    <w:lvl w:ilvl="6" w:tplc="44587612" w:tentative="1">
      <w:start w:val="1"/>
      <w:numFmt w:val="bullet"/>
      <w:lvlText w:val="•"/>
      <w:lvlJc w:val="left"/>
      <w:pPr>
        <w:tabs>
          <w:tab w:val="num" w:pos="5040"/>
        </w:tabs>
        <w:ind w:left="5040" w:hanging="360"/>
      </w:pPr>
      <w:rPr>
        <w:rFonts w:ascii="Arial" w:hAnsi="Arial" w:hint="default"/>
      </w:rPr>
    </w:lvl>
    <w:lvl w:ilvl="7" w:tplc="0B82FC7C" w:tentative="1">
      <w:start w:val="1"/>
      <w:numFmt w:val="bullet"/>
      <w:lvlText w:val="•"/>
      <w:lvlJc w:val="left"/>
      <w:pPr>
        <w:tabs>
          <w:tab w:val="num" w:pos="5760"/>
        </w:tabs>
        <w:ind w:left="5760" w:hanging="360"/>
      </w:pPr>
      <w:rPr>
        <w:rFonts w:ascii="Arial" w:hAnsi="Arial" w:hint="default"/>
      </w:rPr>
    </w:lvl>
    <w:lvl w:ilvl="8" w:tplc="AD8456FC" w:tentative="1">
      <w:start w:val="1"/>
      <w:numFmt w:val="bullet"/>
      <w:lvlText w:val="•"/>
      <w:lvlJc w:val="left"/>
      <w:pPr>
        <w:tabs>
          <w:tab w:val="num" w:pos="6480"/>
        </w:tabs>
        <w:ind w:left="6480" w:hanging="360"/>
      </w:pPr>
      <w:rPr>
        <w:rFonts w:ascii="Arial" w:hAnsi="Arial" w:hint="default"/>
      </w:rPr>
    </w:lvl>
  </w:abstractNum>
  <w:abstractNum w:abstractNumId="1">
    <w:nsid w:val="1617125D"/>
    <w:multiLevelType w:val="hybridMultilevel"/>
    <w:tmpl w:val="59CC7F9A"/>
    <w:lvl w:ilvl="0" w:tplc="9E6623E2">
      <w:start w:val="1"/>
      <w:numFmt w:val="bullet"/>
      <w:lvlText w:val="•"/>
      <w:lvlJc w:val="left"/>
      <w:pPr>
        <w:tabs>
          <w:tab w:val="num" w:pos="720"/>
        </w:tabs>
        <w:ind w:left="720" w:hanging="360"/>
      </w:pPr>
      <w:rPr>
        <w:rFonts w:ascii="Arial" w:hAnsi="Arial" w:hint="default"/>
      </w:rPr>
    </w:lvl>
    <w:lvl w:ilvl="1" w:tplc="DBA4C9F4" w:tentative="1">
      <w:start w:val="1"/>
      <w:numFmt w:val="bullet"/>
      <w:lvlText w:val="•"/>
      <w:lvlJc w:val="left"/>
      <w:pPr>
        <w:tabs>
          <w:tab w:val="num" w:pos="1440"/>
        </w:tabs>
        <w:ind w:left="1440" w:hanging="360"/>
      </w:pPr>
      <w:rPr>
        <w:rFonts w:ascii="Arial" w:hAnsi="Arial" w:hint="default"/>
      </w:rPr>
    </w:lvl>
    <w:lvl w:ilvl="2" w:tplc="3AA2D4F2" w:tentative="1">
      <w:start w:val="1"/>
      <w:numFmt w:val="bullet"/>
      <w:lvlText w:val="•"/>
      <w:lvlJc w:val="left"/>
      <w:pPr>
        <w:tabs>
          <w:tab w:val="num" w:pos="2160"/>
        </w:tabs>
        <w:ind w:left="2160" w:hanging="360"/>
      </w:pPr>
      <w:rPr>
        <w:rFonts w:ascii="Arial" w:hAnsi="Arial" w:hint="default"/>
      </w:rPr>
    </w:lvl>
    <w:lvl w:ilvl="3" w:tplc="0518C6B8" w:tentative="1">
      <w:start w:val="1"/>
      <w:numFmt w:val="bullet"/>
      <w:lvlText w:val="•"/>
      <w:lvlJc w:val="left"/>
      <w:pPr>
        <w:tabs>
          <w:tab w:val="num" w:pos="2880"/>
        </w:tabs>
        <w:ind w:left="2880" w:hanging="360"/>
      </w:pPr>
      <w:rPr>
        <w:rFonts w:ascii="Arial" w:hAnsi="Arial" w:hint="default"/>
      </w:rPr>
    </w:lvl>
    <w:lvl w:ilvl="4" w:tplc="2C38EC48" w:tentative="1">
      <w:start w:val="1"/>
      <w:numFmt w:val="bullet"/>
      <w:lvlText w:val="•"/>
      <w:lvlJc w:val="left"/>
      <w:pPr>
        <w:tabs>
          <w:tab w:val="num" w:pos="3600"/>
        </w:tabs>
        <w:ind w:left="3600" w:hanging="360"/>
      </w:pPr>
      <w:rPr>
        <w:rFonts w:ascii="Arial" w:hAnsi="Arial" w:hint="default"/>
      </w:rPr>
    </w:lvl>
    <w:lvl w:ilvl="5" w:tplc="4AA403DA" w:tentative="1">
      <w:start w:val="1"/>
      <w:numFmt w:val="bullet"/>
      <w:lvlText w:val="•"/>
      <w:lvlJc w:val="left"/>
      <w:pPr>
        <w:tabs>
          <w:tab w:val="num" w:pos="4320"/>
        </w:tabs>
        <w:ind w:left="4320" w:hanging="360"/>
      </w:pPr>
      <w:rPr>
        <w:rFonts w:ascii="Arial" w:hAnsi="Arial" w:hint="default"/>
      </w:rPr>
    </w:lvl>
    <w:lvl w:ilvl="6" w:tplc="0AB0674A" w:tentative="1">
      <w:start w:val="1"/>
      <w:numFmt w:val="bullet"/>
      <w:lvlText w:val="•"/>
      <w:lvlJc w:val="left"/>
      <w:pPr>
        <w:tabs>
          <w:tab w:val="num" w:pos="5040"/>
        </w:tabs>
        <w:ind w:left="5040" w:hanging="360"/>
      </w:pPr>
      <w:rPr>
        <w:rFonts w:ascii="Arial" w:hAnsi="Arial" w:hint="default"/>
      </w:rPr>
    </w:lvl>
    <w:lvl w:ilvl="7" w:tplc="12A81AA6" w:tentative="1">
      <w:start w:val="1"/>
      <w:numFmt w:val="bullet"/>
      <w:lvlText w:val="•"/>
      <w:lvlJc w:val="left"/>
      <w:pPr>
        <w:tabs>
          <w:tab w:val="num" w:pos="5760"/>
        </w:tabs>
        <w:ind w:left="5760" w:hanging="360"/>
      </w:pPr>
      <w:rPr>
        <w:rFonts w:ascii="Arial" w:hAnsi="Arial" w:hint="default"/>
      </w:rPr>
    </w:lvl>
    <w:lvl w:ilvl="8" w:tplc="A190911C" w:tentative="1">
      <w:start w:val="1"/>
      <w:numFmt w:val="bullet"/>
      <w:lvlText w:val="•"/>
      <w:lvlJc w:val="left"/>
      <w:pPr>
        <w:tabs>
          <w:tab w:val="num" w:pos="6480"/>
        </w:tabs>
        <w:ind w:left="6480" w:hanging="360"/>
      </w:pPr>
      <w:rPr>
        <w:rFonts w:ascii="Arial" w:hAnsi="Arial" w:hint="default"/>
      </w:rPr>
    </w:lvl>
  </w:abstractNum>
  <w:abstractNum w:abstractNumId="2">
    <w:nsid w:val="189D6D62"/>
    <w:multiLevelType w:val="hybridMultilevel"/>
    <w:tmpl w:val="0B0E5B60"/>
    <w:lvl w:ilvl="0" w:tplc="D6CCD904">
      <w:start w:val="1"/>
      <w:numFmt w:val="bullet"/>
      <w:lvlText w:val="•"/>
      <w:lvlJc w:val="left"/>
      <w:pPr>
        <w:tabs>
          <w:tab w:val="num" w:pos="720"/>
        </w:tabs>
        <w:ind w:left="720" w:hanging="360"/>
      </w:pPr>
      <w:rPr>
        <w:rFonts w:ascii="Arial" w:hAnsi="Arial" w:hint="default"/>
      </w:rPr>
    </w:lvl>
    <w:lvl w:ilvl="1" w:tplc="167C1402" w:tentative="1">
      <w:start w:val="1"/>
      <w:numFmt w:val="bullet"/>
      <w:lvlText w:val="•"/>
      <w:lvlJc w:val="left"/>
      <w:pPr>
        <w:tabs>
          <w:tab w:val="num" w:pos="1440"/>
        </w:tabs>
        <w:ind w:left="1440" w:hanging="360"/>
      </w:pPr>
      <w:rPr>
        <w:rFonts w:ascii="Arial" w:hAnsi="Arial" w:hint="default"/>
      </w:rPr>
    </w:lvl>
    <w:lvl w:ilvl="2" w:tplc="12BCF94A" w:tentative="1">
      <w:start w:val="1"/>
      <w:numFmt w:val="bullet"/>
      <w:lvlText w:val="•"/>
      <w:lvlJc w:val="left"/>
      <w:pPr>
        <w:tabs>
          <w:tab w:val="num" w:pos="2160"/>
        </w:tabs>
        <w:ind w:left="2160" w:hanging="360"/>
      </w:pPr>
      <w:rPr>
        <w:rFonts w:ascii="Arial" w:hAnsi="Arial" w:hint="default"/>
      </w:rPr>
    </w:lvl>
    <w:lvl w:ilvl="3" w:tplc="55D66D78" w:tentative="1">
      <w:start w:val="1"/>
      <w:numFmt w:val="bullet"/>
      <w:lvlText w:val="•"/>
      <w:lvlJc w:val="left"/>
      <w:pPr>
        <w:tabs>
          <w:tab w:val="num" w:pos="2880"/>
        </w:tabs>
        <w:ind w:left="2880" w:hanging="360"/>
      </w:pPr>
      <w:rPr>
        <w:rFonts w:ascii="Arial" w:hAnsi="Arial" w:hint="default"/>
      </w:rPr>
    </w:lvl>
    <w:lvl w:ilvl="4" w:tplc="02F4906C" w:tentative="1">
      <w:start w:val="1"/>
      <w:numFmt w:val="bullet"/>
      <w:lvlText w:val="•"/>
      <w:lvlJc w:val="left"/>
      <w:pPr>
        <w:tabs>
          <w:tab w:val="num" w:pos="3600"/>
        </w:tabs>
        <w:ind w:left="3600" w:hanging="360"/>
      </w:pPr>
      <w:rPr>
        <w:rFonts w:ascii="Arial" w:hAnsi="Arial" w:hint="default"/>
      </w:rPr>
    </w:lvl>
    <w:lvl w:ilvl="5" w:tplc="0180EDDA" w:tentative="1">
      <w:start w:val="1"/>
      <w:numFmt w:val="bullet"/>
      <w:lvlText w:val="•"/>
      <w:lvlJc w:val="left"/>
      <w:pPr>
        <w:tabs>
          <w:tab w:val="num" w:pos="4320"/>
        </w:tabs>
        <w:ind w:left="4320" w:hanging="360"/>
      </w:pPr>
      <w:rPr>
        <w:rFonts w:ascii="Arial" w:hAnsi="Arial" w:hint="default"/>
      </w:rPr>
    </w:lvl>
    <w:lvl w:ilvl="6" w:tplc="5EB48A8C" w:tentative="1">
      <w:start w:val="1"/>
      <w:numFmt w:val="bullet"/>
      <w:lvlText w:val="•"/>
      <w:lvlJc w:val="left"/>
      <w:pPr>
        <w:tabs>
          <w:tab w:val="num" w:pos="5040"/>
        </w:tabs>
        <w:ind w:left="5040" w:hanging="360"/>
      </w:pPr>
      <w:rPr>
        <w:rFonts w:ascii="Arial" w:hAnsi="Arial" w:hint="default"/>
      </w:rPr>
    </w:lvl>
    <w:lvl w:ilvl="7" w:tplc="C3F2CAC2" w:tentative="1">
      <w:start w:val="1"/>
      <w:numFmt w:val="bullet"/>
      <w:lvlText w:val="•"/>
      <w:lvlJc w:val="left"/>
      <w:pPr>
        <w:tabs>
          <w:tab w:val="num" w:pos="5760"/>
        </w:tabs>
        <w:ind w:left="5760" w:hanging="360"/>
      </w:pPr>
      <w:rPr>
        <w:rFonts w:ascii="Arial" w:hAnsi="Arial" w:hint="default"/>
      </w:rPr>
    </w:lvl>
    <w:lvl w:ilvl="8" w:tplc="EFFE8230" w:tentative="1">
      <w:start w:val="1"/>
      <w:numFmt w:val="bullet"/>
      <w:lvlText w:val="•"/>
      <w:lvlJc w:val="left"/>
      <w:pPr>
        <w:tabs>
          <w:tab w:val="num" w:pos="6480"/>
        </w:tabs>
        <w:ind w:left="6480" w:hanging="360"/>
      </w:pPr>
      <w:rPr>
        <w:rFonts w:ascii="Arial" w:hAnsi="Arial" w:hint="default"/>
      </w:rPr>
    </w:lvl>
  </w:abstractNum>
  <w:abstractNum w:abstractNumId="3">
    <w:nsid w:val="36C864CA"/>
    <w:multiLevelType w:val="hybridMultilevel"/>
    <w:tmpl w:val="C32284B0"/>
    <w:lvl w:ilvl="0" w:tplc="F8EE6A82">
      <w:start w:val="1"/>
      <w:numFmt w:val="bullet"/>
      <w:lvlText w:val="•"/>
      <w:lvlJc w:val="left"/>
      <w:pPr>
        <w:tabs>
          <w:tab w:val="num" w:pos="720"/>
        </w:tabs>
        <w:ind w:left="720" w:hanging="360"/>
      </w:pPr>
      <w:rPr>
        <w:rFonts w:ascii="Arial" w:hAnsi="Arial" w:hint="default"/>
      </w:rPr>
    </w:lvl>
    <w:lvl w:ilvl="1" w:tplc="8B524AFE" w:tentative="1">
      <w:start w:val="1"/>
      <w:numFmt w:val="bullet"/>
      <w:lvlText w:val="•"/>
      <w:lvlJc w:val="left"/>
      <w:pPr>
        <w:tabs>
          <w:tab w:val="num" w:pos="1440"/>
        </w:tabs>
        <w:ind w:left="1440" w:hanging="360"/>
      </w:pPr>
      <w:rPr>
        <w:rFonts w:ascii="Arial" w:hAnsi="Arial" w:hint="default"/>
      </w:rPr>
    </w:lvl>
    <w:lvl w:ilvl="2" w:tplc="4FEEDAB8" w:tentative="1">
      <w:start w:val="1"/>
      <w:numFmt w:val="bullet"/>
      <w:lvlText w:val="•"/>
      <w:lvlJc w:val="left"/>
      <w:pPr>
        <w:tabs>
          <w:tab w:val="num" w:pos="2160"/>
        </w:tabs>
        <w:ind w:left="2160" w:hanging="360"/>
      </w:pPr>
      <w:rPr>
        <w:rFonts w:ascii="Arial" w:hAnsi="Arial" w:hint="default"/>
      </w:rPr>
    </w:lvl>
    <w:lvl w:ilvl="3" w:tplc="71B0C5A8" w:tentative="1">
      <w:start w:val="1"/>
      <w:numFmt w:val="bullet"/>
      <w:lvlText w:val="•"/>
      <w:lvlJc w:val="left"/>
      <w:pPr>
        <w:tabs>
          <w:tab w:val="num" w:pos="2880"/>
        </w:tabs>
        <w:ind w:left="2880" w:hanging="360"/>
      </w:pPr>
      <w:rPr>
        <w:rFonts w:ascii="Arial" w:hAnsi="Arial" w:hint="default"/>
      </w:rPr>
    </w:lvl>
    <w:lvl w:ilvl="4" w:tplc="61F43DD2" w:tentative="1">
      <w:start w:val="1"/>
      <w:numFmt w:val="bullet"/>
      <w:lvlText w:val="•"/>
      <w:lvlJc w:val="left"/>
      <w:pPr>
        <w:tabs>
          <w:tab w:val="num" w:pos="3600"/>
        </w:tabs>
        <w:ind w:left="3600" w:hanging="360"/>
      </w:pPr>
      <w:rPr>
        <w:rFonts w:ascii="Arial" w:hAnsi="Arial" w:hint="default"/>
      </w:rPr>
    </w:lvl>
    <w:lvl w:ilvl="5" w:tplc="2CF06D80" w:tentative="1">
      <w:start w:val="1"/>
      <w:numFmt w:val="bullet"/>
      <w:lvlText w:val="•"/>
      <w:lvlJc w:val="left"/>
      <w:pPr>
        <w:tabs>
          <w:tab w:val="num" w:pos="4320"/>
        </w:tabs>
        <w:ind w:left="4320" w:hanging="360"/>
      </w:pPr>
      <w:rPr>
        <w:rFonts w:ascii="Arial" w:hAnsi="Arial" w:hint="default"/>
      </w:rPr>
    </w:lvl>
    <w:lvl w:ilvl="6" w:tplc="61B00874" w:tentative="1">
      <w:start w:val="1"/>
      <w:numFmt w:val="bullet"/>
      <w:lvlText w:val="•"/>
      <w:lvlJc w:val="left"/>
      <w:pPr>
        <w:tabs>
          <w:tab w:val="num" w:pos="5040"/>
        </w:tabs>
        <w:ind w:left="5040" w:hanging="360"/>
      </w:pPr>
      <w:rPr>
        <w:rFonts w:ascii="Arial" w:hAnsi="Arial" w:hint="default"/>
      </w:rPr>
    </w:lvl>
    <w:lvl w:ilvl="7" w:tplc="980A499A" w:tentative="1">
      <w:start w:val="1"/>
      <w:numFmt w:val="bullet"/>
      <w:lvlText w:val="•"/>
      <w:lvlJc w:val="left"/>
      <w:pPr>
        <w:tabs>
          <w:tab w:val="num" w:pos="5760"/>
        </w:tabs>
        <w:ind w:left="5760" w:hanging="360"/>
      </w:pPr>
      <w:rPr>
        <w:rFonts w:ascii="Arial" w:hAnsi="Arial" w:hint="default"/>
      </w:rPr>
    </w:lvl>
    <w:lvl w:ilvl="8" w:tplc="F86E2658" w:tentative="1">
      <w:start w:val="1"/>
      <w:numFmt w:val="bullet"/>
      <w:lvlText w:val="•"/>
      <w:lvlJc w:val="left"/>
      <w:pPr>
        <w:tabs>
          <w:tab w:val="num" w:pos="6480"/>
        </w:tabs>
        <w:ind w:left="6480" w:hanging="360"/>
      </w:pPr>
      <w:rPr>
        <w:rFonts w:ascii="Arial" w:hAnsi="Arial" w:hint="default"/>
      </w:rPr>
    </w:lvl>
  </w:abstractNum>
  <w:abstractNum w:abstractNumId="4">
    <w:nsid w:val="3F7F1FE7"/>
    <w:multiLevelType w:val="hybridMultilevel"/>
    <w:tmpl w:val="4F4EB9AC"/>
    <w:lvl w:ilvl="0" w:tplc="B48A91E6">
      <w:start w:val="1"/>
      <w:numFmt w:val="bullet"/>
      <w:lvlText w:val="•"/>
      <w:lvlJc w:val="left"/>
      <w:pPr>
        <w:tabs>
          <w:tab w:val="num" w:pos="720"/>
        </w:tabs>
        <w:ind w:left="720" w:hanging="360"/>
      </w:pPr>
      <w:rPr>
        <w:rFonts w:ascii="Arial" w:hAnsi="Arial" w:hint="default"/>
      </w:rPr>
    </w:lvl>
    <w:lvl w:ilvl="1" w:tplc="B67EB376" w:tentative="1">
      <w:start w:val="1"/>
      <w:numFmt w:val="bullet"/>
      <w:lvlText w:val="•"/>
      <w:lvlJc w:val="left"/>
      <w:pPr>
        <w:tabs>
          <w:tab w:val="num" w:pos="1440"/>
        </w:tabs>
        <w:ind w:left="1440" w:hanging="360"/>
      </w:pPr>
      <w:rPr>
        <w:rFonts w:ascii="Arial" w:hAnsi="Arial" w:hint="default"/>
      </w:rPr>
    </w:lvl>
    <w:lvl w:ilvl="2" w:tplc="2C3C7FDE" w:tentative="1">
      <w:start w:val="1"/>
      <w:numFmt w:val="bullet"/>
      <w:lvlText w:val="•"/>
      <w:lvlJc w:val="left"/>
      <w:pPr>
        <w:tabs>
          <w:tab w:val="num" w:pos="2160"/>
        </w:tabs>
        <w:ind w:left="2160" w:hanging="360"/>
      </w:pPr>
      <w:rPr>
        <w:rFonts w:ascii="Arial" w:hAnsi="Arial" w:hint="default"/>
      </w:rPr>
    </w:lvl>
    <w:lvl w:ilvl="3" w:tplc="CFB8580E" w:tentative="1">
      <w:start w:val="1"/>
      <w:numFmt w:val="bullet"/>
      <w:lvlText w:val="•"/>
      <w:lvlJc w:val="left"/>
      <w:pPr>
        <w:tabs>
          <w:tab w:val="num" w:pos="2880"/>
        </w:tabs>
        <w:ind w:left="2880" w:hanging="360"/>
      </w:pPr>
      <w:rPr>
        <w:rFonts w:ascii="Arial" w:hAnsi="Arial" w:hint="default"/>
      </w:rPr>
    </w:lvl>
    <w:lvl w:ilvl="4" w:tplc="7CDEBA2E" w:tentative="1">
      <w:start w:val="1"/>
      <w:numFmt w:val="bullet"/>
      <w:lvlText w:val="•"/>
      <w:lvlJc w:val="left"/>
      <w:pPr>
        <w:tabs>
          <w:tab w:val="num" w:pos="3600"/>
        </w:tabs>
        <w:ind w:left="3600" w:hanging="360"/>
      </w:pPr>
      <w:rPr>
        <w:rFonts w:ascii="Arial" w:hAnsi="Arial" w:hint="default"/>
      </w:rPr>
    </w:lvl>
    <w:lvl w:ilvl="5" w:tplc="2132C5CA" w:tentative="1">
      <w:start w:val="1"/>
      <w:numFmt w:val="bullet"/>
      <w:lvlText w:val="•"/>
      <w:lvlJc w:val="left"/>
      <w:pPr>
        <w:tabs>
          <w:tab w:val="num" w:pos="4320"/>
        </w:tabs>
        <w:ind w:left="4320" w:hanging="360"/>
      </w:pPr>
      <w:rPr>
        <w:rFonts w:ascii="Arial" w:hAnsi="Arial" w:hint="default"/>
      </w:rPr>
    </w:lvl>
    <w:lvl w:ilvl="6" w:tplc="62B401C6" w:tentative="1">
      <w:start w:val="1"/>
      <w:numFmt w:val="bullet"/>
      <w:lvlText w:val="•"/>
      <w:lvlJc w:val="left"/>
      <w:pPr>
        <w:tabs>
          <w:tab w:val="num" w:pos="5040"/>
        </w:tabs>
        <w:ind w:left="5040" w:hanging="360"/>
      </w:pPr>
      <w:rPr>
        <w:rFonts w:ascii="Arial" w:hAnsi="Arial" w:hint="default"/>
      </w:rPr>
    </w:lvl>
    <w:lvl w:ilvl="7" w:tplc="4994004A" w:tentative="1">
      <w:start w:val="1"/>
      <w:numFmt w:val="bullet"/>
      <w:lvlText w:val="•"/>
      <w:lvlJc w:val="left"/>
      <w:pPr>
        <w:tabs>
          <w:tab w:val="num" w:pos="5760"/>
        </w:tabs>
        <w:ind w:left="5760" w:hanging="360"/>
      </w:pPr>
      <w:rPr>
        <w:rFonts w:ascii="Arial" w:hAnsi="Arial" w:hint="default"/>
      </w:rPr>
    </w:lvl>
    <w:lvl w:ilvl="8" w:tplc="7C56636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B18C5"/>
    <w:rsid w:val="000119CC"/>
    <w:rsid w:val="000213F8"/>
    <w:rsid w:val="000B79A5"/>
    <w:rsid w:val="0012636C"/>
    <w:rsid w:val="001B18C5"/>
    <w:rsid w:val="0025043A"/>
    <w:rsid w:val="00272249"/>
    <w:rsid w:val="002B0895"/>
    <w:rsid w:val="0034682C"/>
    <w:rsid w:val="00366C35"/>
    <w:rsid w:val="00555AC6"/>
    <w:rsid w:val="005E396E"/>
    <w:rsid w:val="00827461"/>
    <w:rsid w:val="00942091"/>
    <w:rsid w:val="00AF1E04"/>
    <w:rsid w:val="00C41F36"/>
    <w:rsid w:val="00D11BBB"/>
    <w:rsid w:val="00D5723C"/>
    <w:rsid w:val="00E3078E"/>
    <w:rsid w:val="00F22FA4"/>
    <w:rsid w:val="00F32D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536760">
      <w:bodyDiv w:val="1"/>
      <w:marLeft w:val="0"/>
      <w:marRight w:val="0"/>
      <w:marTop w:val="0"/>
      <w:marBottom w:val="0"/>
      <w:divBdr>
        <w:top w:val="none" w:sz="0" w:space="0" w:color="auto"/>
        <w:left w:val="none" w:sz="0" w:space="0" w:color="auto"/>
        <w:bottom w:val="none" w:sz="0" w:space="0" w:color="auto"/>
        <w:right w:val="none" w:sz="0" w:space="0" w:color="auto"/>
      </w:divBdr>
      <w:divsChild>
        <w:div w:id="1315792427">
          <w:marLeft w:val="547"/>
          <w:marRight w:val="0"/>
          <w:marTop w:val="130"/>
          <w:marBottom w:val="0"/>
          <w:divBdr>
            <w:top w:val="none" w:sz="0" w:space="0" w:color="auto"/>
            <w:left w:val="none" w:sz="0" w:space="0" w:color="auto"/>
            <w:bottom w:val="none" w:sz="0" w:space="0" w:color="auto"/>
            <w:right w:val="none" w:sz="0" w:space="0" w:color="auto"/>
          </w:divBdr>
        </w:div>
        <w:div w:id="1192844699">
          <w:marLeft w:val="547"/>
          <w:marRight w:val="0"/>
          <w:marTop w:val="130"/>
          <w:marBottom w:val="0"/>
          <w:divBdr>
            <w:top w:val="none" w:sz="0" w:space="0" w:color="auto"/>
            <w:left w:val="none" w:sz="0" w:space="0" w:color="auto"/>
            <w:bottom w:val="none" w:sz="0" w:space="0" w:color="auto"/>
            <w:right w:val="none" w:sz="0" w:space="0" w:color="auto"/>
          </w:divBdr>
        </w:div>
        <w:div w:id="463741745">
          <w:marLeft w:val="547"/>
          <w:marRight w:val="0"/>
          <w:marTop w:val="130"/>
          <w:marBottom w:val="0"/>
          <w:divBdr>
            <w:top w:val="none" w:sz="0" w:space="0" w:color="auto"/>
            <w:left w:val="none" w:sz="0" w:space="0" w:color="auto"/>
            <w:bottom w:val="none" w:sz="0" w:space="0" w:color="auto"/>
            <w:right w:val="none" w:sz="0" w:space="0" w:color="auto"/>
          </w:divBdr>
        </w:div>
        <w:div w:id="1640962761">
          <w:marLeft w:val="547"/>
          <w:marRight w:val="0"/>
          <w:marTop w:val="130"/>
          <w:marBottom w:val="0"/>
          <w:divBdr>
            <w:top w:val="none" w:sz="0" w:space="0" w:color="auto"/>
            <w:left w:val="none" w:sz="0" w:space="0" w:color="auto"/>
            <w:bottom w:val="none" w:sz="0" w:space="0" w:color="auto"/>
            <w:right w:val="none" w:sz="0" w:space="0" w:color="auto"/>
          </w:divBdr>
        </w:div>
        <w:div w:id="1236209759">
          <w:marLeft w:val="547"/>
          <w:marRight w:val="0"/>
          <w:marTop w:val="130"/>
          <w:marBottom w:val="0"/>
          <w:divBdr>
            <w:top w:val="none" w:sz="0" w:space="0" w:color="auto"/>
            <w:left w:val="none" w:sz="0" w:space="0" w:color="auto"/>
            <w:bottom w:val="none" w:sz="0" w:space="0" w:color="auto"/>
            <w:right w:val="none" w:sz="0" w:space="0" w:color="auto"/>
          </w:divBdr>
        </w:div>
      </w:divsChild>
    </w:div>
    <w:div w:id="1216048438">
      <w:bodyDiv w:val="1"/>
      <w:marLeft w:val="0"/>
      <w:marRight w:val="0"/>
      <w:marTop w:val="0"/>
      <w:marBottom w:val="0"/>
      <w:divBdr>
        <w:top w:val="none" w:sz="0" w:space="0" w:color="auto"/>
        <w:left w:val="none" w:sz="0" w:space="0" w:color="auto"/>
        <w:bottom w:val="none" w:sz="0" w:space="0" w:color="auto"/>
        <w:right w:val="none" w:sz="0" w:space="0" w:color="auto"/>
      </w:divBdr>
      <w:divsChild>
        <w:div w:id="1805197309">
          <w:marLeft w:val="547"/>
          <w:marRight w:val="0"/>
          <w:marTop w:val="144"/>
          <w:marBottom w:val="0"/>
          <w:divBdr>
            <w:top w:val="none" w:sz="0" w:space="0" w:color="auto"/>
            <w:left w:val="none" w:sz="0" w:space="0" w:color="auto"/>
            <w:bottom w:val="none" w:sz="0" w:space="0" w:color="auto"/>
            <w:right w:val="none" w:sz="0" w:space="0" w:color="auto"/>
          </w:divBdr>
        </w:div>
        <w:div w:id="103617814">
          <w:marLeft w:val="547"/>
          <w:marRight w:val="0"/>
          <w:marTop w:val="144"/>
          <w:marBottom w:val="0"/>
          <w:divBdr>
            <w:top w:val="none" w:sz="0" w:space="0" w:color="auto"/>
            <w:left w:val="none" w:sz="0" w:space="0" w:color="auto"/>
            <w:bottom w:val="none" w:sz="0" w:space="0" w:color="auto"/>
            <w:right w:val="none" w:sz="0" w:space="0" w:color="auto"/>
          </w:divBdr>
        </w:div>
        <w:div w:id="123084102">
          <w:marLeft w:val="547"/>
          <w:marRight w:val="0"/>
          <w:marTop w:val="144"/>
          <w:marBottom w:val="0"/>
          <w:divBdr>
            <w:top w:val="none" w:sz="0" w:space="0" w:color="auto"/>
            <w:left w:val="none" w:sz="0" w:space="0" w:color="auto"/>
            <w:bottom w:val="none" w:sz="0" w:space="0" w:color="auto"/>
            <w:right w:val="none" w:sz="0" w:space="0" w:color="auto"/>
          </w:divBdr>
        </w:div>
        <w:div w:id="97406990">
          <w:marLeft w:val="547"/>
          <w:marRight w:val="0"/>
          <w:marTop w:val="144"/>
          <w:marBottom w:val="0"/>
          <w:divBdr>
            <w:top w:val="none" w:sz="0" w:space="0" w:color="auto"/>
            <w:left w:val="none" w:sz="0" w:space="0" w:color="auto"/>
            <w:bottom w:val="none" w:sz="0" w:space="0" w:color="auto"/>
            <w:right w:val="none" w:sz="0" w:space="0" w:color="auto"/>
          </w:divBdr>
        </w:div>
      </w:divsChild>
    </w:div>
    <w:div w:id="1333415933">
      <w:bodyDiv w:val="1"/>
      <w:marLeft w:val="0"/>
      <w:marRight w:val="0"/>
      <w:marTop w:val="0"/>
      <w:marBottom w:val="0"/>
      <w:divBdr>
        <w:top w:val="none" w:sz="0" w:space="0" w:color="auto"/>
        <w:left w:val="none" w:sz="0" w:space="0" w:color="auto"/>
        <w:bottom w:val="none" w:sz="0" w:space="0" w:color="auto"/>
        <w:right w:val="none" w:sz="0" w:space="0" w:color="auto"/>
      </w:divBdr>
      <w:divsChild>
        <w:div w:id="51200073">
          <w:marLeft w:val="547"/>
          <w:marRight w:val="0"/>
          <w:marTop w:val="154"/>
          <w:marBottom w:val="0"/>
          <w:divBdr>
            <w:top w:val="none" w:sz="0" w:space="0" w:color="auto"/>
            <w:left w:val="none" w:sz="0" w:space="0" w:color="auto"/>
            <w:bottom w:val="none" w:sz="0" w:space="0" w:color="auto"/>
            <w:right w:val="none" w:sz="0" w:space="0" w:color="auto"/>
          </w:divBdr>
        </w:div>
      </w:divsChild>
    </w:div>
    <w:div w:id="1709836753">
      <w:bodyDiv w:val="1"/>
      <w:marLeft w:val="0"/>
      <w:marRight w:val="0"/>
      <w:marTop w:val="0"/>
      <w:marBottom w:val="0"/>
      <w:divBdr>
        <w:top w:val="none" w:sz="0" w:space="0" w:color="auto"/>
        <w:left w:val="none" w:sz="0" w:space="0" w:color="auto"/>
        <w:bottom w:val="none" w:sz="0" w:space="0" w:color="auto"/>
        <w:right w:val="none" w:sz="0" w:space="0" w:color="auto"/>
      </w:divBdr>
      <w:divsChild>
        <w:div w:id="301926572">
          <w:marLeft w:val="547"/>
          <w:marRight w:val="0"/>
          <w:marTop w:val="120"/>
          <w:marBottom w:val="0"/>
          <w:divBdr>
            <w:top w:val="none" w:sz="0" w:space="0" w:color="auto"/>
            <w:left w:val="none" w:sz="0" w:space="0" w:color="auto"/>
            <w:bottom w:val="none" w:sz="0" w:space="0" w:color="auto"/>
            <w:right w:val="none" w:sz="0" w:space="0" w:color="auto"/>
          </w:divBdr>
        </w:div>
        <w:div w:id="808017995">
          <w:marLeft w:val="547"/>
          <w:marRight w:val="0"/>
          <w:marTop w:val="120"/>
          <w:marBottom w:val="0"/>
          <w:divBdr>
            <w:top w:val="none" w:sz="0" w:space="0" w:color="auto"/>
            <w:left w:val="none" w:sz="0" w:space="0" w:color="auto"/>
            <w:bottom w:val="none" w:sz="0" w:space="0" w:color="auto"/>
            <w:right w:val="none" w:sz="0" w:space="0" w:color="auto"/>
          </w:divBdr>
        </w:div>
        <w:div w:id="1221749101">
          <w:marLeft w:val="547"/>
          <w:marRight w:val="0"/>
          <w:marTop w:val="120"/>
          <w:marBottom w:val="0"/>
          <w:divBdr>
            <w:top w:val="none" w:sz="0" w:space="0" w:color="auto"/>
            <w:left w:val="none" w:sz="0" w:space="0" w:color="auto"/>
            <w:bottom w:val="none" w:sz="0" w:space="0" w:color="auto"/>
            <w:right w:val="none" w:sz="0" w:space="0" w:color="auto"/>
          </w:divBdr>
        </w:div>
        <w:div w:id="210385674">
          <w:marLeft w:val="547"/>
          <w:marRight w:val="0"/>
          <w:marTop w:val="120"/>
          <w:marBottom w:val="0"/>
          <w:divBdr>
            <w:top w:val="none" w:sz="0" w:space="0" w:color="auto"/>
            <w:left w:val="none" w:sz="0" w:space="0" w:color="auto"/>
            <w:bottom w:val="none" w:sz="0" w:space="0" w:color="auto"/>
            <w:right w:val="none" w:sz="0" w:space="0" w:color="auto"/>
          </w:divBdr>
        </w:div>
        <w:div w:id="23609076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drneelamkalla@gmail.com</dc:creator>
  <cp:lastModifiedBy>user</cp:lastModifiedBy>
  <cp:revision>2</cp:revision>
  <dcterms:created xsi:type="dcterms:W3CDTF">2021-08-05T17:10:00Z</dcterms:created>
  <dcterms:modified xsi:type="dcterms:W3CDTF">2021-08-05T17:10:00Z</dcterms:modified>
</cp:coreProperties>
</file>